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12" w:rsidRPr="007F5312" w:rsidRDefault="007F5312" w:rsidP="007F531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12" w:rsidRPr="007F5312" w:rsidRDefault="007F5312" w:rsidP="007F5312">
      <w:pPr>
        <w:jc w:val="center"/>
        <w:rPr>
          <w:rFonts w:ascii="Calibri" w:eastAsia="Times New Roman" w:hAnsi="Calibri" w:cs="Times New Roman"/>
          <w:lang w:eastAsia="ru-RU"/>
        </w:rPr>
      </w:pPr>
      <w:r w:rsidRPr="007F5312">
        <w:rPr>
          <w:rFonts w:ascii="Calibri" w:eastAsia="Times New Roman" w:hAnsi="Calibri" w:cs="Times New Roman"/>
          <w:lang w:eastAsia="ru-RU"/>
        </w:rPr>
        <w:t xml:space="preserve">Российская Федерация              </w:t>
      </w:r>
    </w:p>
    <w:p w:rsidR="007F5312" w:rsidRPr="007F5312" w:rsidRDefault="007F5312" w:rsidP="007F5312">
      <w:pPr>
        <w:jc w:val="center"/>
        <w:rPr>
          <w:rFonts w:ascii="Calibri" w:eastAsia="Times New Roman" w:hAnsi="Calibri" w:cs="Times New Roman"/>
          <w:lang w:eastAsia="ru-RU"/>
        </w:rPr>
      </w:pPr>
      <w:r w:rsidRPr="007F5312">
        <w:rPr>
          <w:rFonts w:ascii="Calibri" w:eastAsia="Times New Roman" w:hAnsi="Calibri" w:cs="Times New Roman"/>
          <w:lang w:eastAsia="ru-RU"/>
        </w:rPr>
        <w:t>Самарская область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F5312">
        <w:rPr>
          <w:rFonts w:ascii="Arial" w:eastAsia="Calibri" w:hAnsi="Arial" w:cs="Arial"/>
          <w:b/>
          <w:bCs/>
          <w:sz w:val="24"/>
          <w:szCs w:val="24"/>
          <w:lang w:eastAsia="ru-RU"/>
        </w:rPr>
        <w:t>АДМИНИСТРАЦИЯ СЕЛЬСКОГО ПОСЕЛЕНИЯ ПИСКАЛЫ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F5312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7F5312">
        <w:rPr>
          <w:rFonts w:ascii="Arial" w:eastAsia="Calibri" w:hAnsi="Arial" w:cs="Arial"/>
          <w:b/>
          <w:bCs/>
          <w:sz w:val="24"/>
          <w:szCs w:val="24"/>
          <w:lang w:eastAsia="ru-RU"/>
        </w:rPr>
        <w:t>СТАВРОПОЛЬСКИЙ</w:t>
      </w:r>
      <w:proofErr w:type="gramEnd"/>
      <w:r w:rsidRPr="007F5312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САМАРСКОЙ ОБЛАСТИ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  <w:lang w:eastAsia="ru-RU"/>
        </w:rPr>
      </w:pPr>
      <w:r w:rsidRPr="007F5312">
        <w:rPr>
          <w:rFonts w:ascii="Arial" w:eastAsia="Calibri" w:hAnsi="Arial" w:cs="Arial"/>
          <w:bCs/>
          <w:sz w:val="28"/>
          <w:szCs w:val="28"/>
          <w:lang w:eastAsia="ru-RU"/>
        </w:rPr>
        <w:t xml:space="preserve"> ПОСТАНОВЛЕНИЕ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7F5312">
        <w:rPr>
          <w:rFonts w:ascii="Arial" w:eastAsia="Calibri" w:hAnsi="Arial" w:cs="Arial"/>
          <w:b/>
          <w:bCs/>
          <w:sz w:val="20"/>
          <w:szCs w:val="20"/>
          <w:lang w:eastAsia="ru-RU"/>
        </w:rPr>
        <w:t>От 09.01.2019г.                                                                                                                                  № 01/1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7F5312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</w:p>
    <w:p w:rsidR="007F5312" w:rsidRPr="007F5312" w:rsidRDefault="007F5312" w:rsidP="007F5312">
      <w:pPr>
        <w:ind w:right="-57"/>
        <w:jc w:val="center"/>
        <w:rPr>
          <w:rFonts w:ascii="Arial" w:eastAsia="Times New Roman" w:hAnsi="Arial" w:cs="Arial"/>
          <w:b/>
          <w:lang w:eastAsia="ru-RU"/>
        </w:rPr>
      </w:pPr>
      <w:r w:rsidRPr="007F5312">
        <w:rPr>
          <w:rFonts w:ascii="Arial" w:eastAsia="Times New Roman" w:hAnsi="Arial" w:cs="Arial"/>
          <w:b/>
          <w:lang w:eastAsia="ru-RU"/>
        </w:rPr>
        <w:t xml:space="preserve">О повышении заработной платы работников администрации сельского поселения </w:t>
      </w:r>
      <w:proofErr w:type="spellStart"/>
      <w:r w:rsidRPr="007F5312">
        <w:rPr>
          <w:rFonts w:ascii="Arial" w:eastAsia="Times New Roman" w:hAnsi="Arial" w:cs="Arial"/>
          <w:b/>
          <w:lang w:eastAsia="ru-RU"/>
        </w:rPr>
        <w:t>Пискалы</w:t>
      </w:r>
      <w:proofErr w:type="spellEnd"/>
      <w:r w:rsidRPr="007F5312">
        <w:rPr>
          <w:rFonts w:ascii="Arial" w:eastAsia="Times New Roman" w:hAnsi="Arial" w:cs="Arial"/>
          <w:b/>
          <w:lang w:eastAsia="ru-RU"/>
        </w:rPr>
        <w:t xml:space="preserve"> муниципального района </w:t>
      </w:r>
      <w:proofErr w:type="gramStart"/>
      <w:r w:rsidRPr="007F5312">
        <w:rPr>
          <w:rFonts w:ascii="Arial" w:eastAsia="Times New Roman" w:hAnsi="Arial" w:cs="Arial"/>
          <w:b/>
          <w:lang w:eastAsia="ru-RU"/>
        </w:rPr>
        <w:t>Ставропольский</w:t>
      </w:r>
      <w:proofErr w:type="gramEnd"/>
      <w:r w:rsidRPr="007F5312">
        <w:rPr>
          <w:rFonts w:ascii="Arial" w:eastAsia="Times New Roman" w:hAnsi="Arial" w:cs="Arial"/>
          <w:b/>
          <w:lang w:eastAsia="ru-RU"/>
        </w:rPr>
        <w:t xml:space="preserve"> Самарской области</w:t>
      </w:r>
    </w:p>
    <w:p w:rsidR="007F5312" w:rsidRPr="007F5312" w:rsidRDefault="007F5312" w:rsidP="007F5312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Arial" w:eastAsia="Times New Roman" w:hAnsi="Arial" w:cs="Arial"/>
          <w:lang w:eastAsia="ru-RU"/>
        </w:rPr>
        <w:tab/>
      </w:r>
      <w:r w:rsidRPr="007F5312">
        <w:rPr>
          <w:rFonts w:ascii="Times New Roman" w:eastAsia="Times New Roman" w:hAnsi="Times New Roman" w:cs="Times New Roman"/>
          <w:lang w:eastAsia="ru-RU"/>
        </w:rPr>
        <w:t>В целях реализации Федерального закона Российской Федерации от 25.12.2018 года № 481-ФЗ о внесении изменений в ст.1 Федерального закона от 19 июня 2000 года № 82-ФЗ «О минимальном размере оплаты труда»</w:t>
      </w:r>
      <w:r w:rsidRPr="007F53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администрации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Самарской области ПОСТАНОВЛЯЕТ:</w:t>
      </w:r>
    </w:p>
    <w:p w:rsidR="007F5312" w:rsidRPr="007F5312" w:rsidRDefault="007F5312" w:rsidP="007F5312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1. Установить минимальный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размер оплаты труда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с 1 января 2019 года в сумме 11 280 рублей в месяц следующим работникам администрации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области:</w:t>
      </w:r>
    </w:p>
    <w:p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уборщик служебных помещений</w:t>
      </w:r>
    </w:p>
    <w:p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ветеринарный врач</w:t>
      </w:r>
    </w:p>
    <w:p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водитель  автомобиля</w:t>
      </w:r>
    </w:p>
    <w:p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инструктор по работе с молодежью</w:t>
      </w:r>
    </w:p>
    <w:p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инструктор по спорту</w:t>
      </w:r>
    </w:p>
    <w:p w:rsidR="007F5312" w:rsidRPr="007F5312" w:rsidRDefault="007F5312" w:rsidP="007F5312">
      <w:pPr>
        <w:spacing w:line="36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 xml:space="preserve">Установить, что расходные обязательства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области, возникающие на основании настоящего Постановления, осуществляются за счет  средств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области.</w:t>
      </w:r>
      <w:proofErr w:type="gramEnd"/>
    </w:p>
    <w:p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настоящим Постановлением оставляю за собой. </w:t>
      </w:r>
    </w:p>
    <w:p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4. Настоящее Постановление вступает в силу с 1 января 2019 года.</w:t>
      </w:r>
    </w:p>
    <w:p w:rsidR="007F5312" w:rsidRPr="007F5312" w:rsidRDefault="007F5312" w:rsidP="007F5312">
      <w:pPr>
        <w:spacing w:line="360" w:lineRule="auto"/>
        <w:ind w:right="-57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5. Опубликовать настоящее Постановление в газете </w:t>
      </w:r>
      <w:r w:rsidRPr="007F5312">
        <w:rPr>
          <w:rFonts w:ascii="Times New Roman" w:eastAsia="Times New Roman" w:hAnsi="Times New Roman" w:cs="Times New Roman"/>
          <w:bCs/>
          <w:lang w:eastAsia="ru-RU"/>
        </w:rPr>
        <w:t xml:space="preserve"> «Вестник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bCs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 xml:space="preserve">»  и  на официальном сайте поселения 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piskali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stavrsp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ru</w:t>
      </w:r>
      <w:proofErr w:type="spellEnd"/>
    </w:p>
    <w:p w:rsidR="0076558B" w:rsidRDefault="007F5312" w:rsidP="007F5312">
      <w:pPr>
        <w:tabs>
          <w:tab w:val="left" w:pos="284"/>
        </w:tabs>
        <w:ind w:right="-57"/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                 Глава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К.А.Костыгов</w:t>
      </w:r>
      <w:bookmarkStart w:id="0" w:name="_GoBack"/>
      <w:bookmarkEnd w:id="0"/>
      <w:proofErr w:type="spellEnd"/>
    </w:p>
    <w:sectPr w:rsidR="0076558B" w:rsidSect="007F531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B8"/>
    <w:rsid w:val="0076558B"/>
    <w:rsid w:val="007F5312"/>
    <w:rsid w:val="00E6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2019-01-25T04:27:00Z</dcterms:created>
  <dcterms:modified xsi:type="dcterms:W3CDTF">2019-01-25T04:27:00Z</dcterms:modified>
</cp:coreProperties>
</file>