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F9" w:rsidRDefault="00F84DF9" w:rsidP="00F84D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2FA4346" wp14:editId="65F3B396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F9" w:rsidRPr="003047FB" w:rsidRDefault="00F84DF9" w:rsidP="00F84DF9">
      <w:pPr>
        <w:jc w:val="center"/>
        <w:rPr>
          <w:sz w:val="24"/>
          <w:szCs w:val="24"/>
        </w:rPr>
      </w:pPr>
      <w:r w:rsidRPr="003047FB"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АДМИНИСТРАЦИЯ </w:t>
      </w:r>
    </w:p>
    <w:p w:rsidR="00F84DF9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СЕЛЬСКОГО ПОСЕЛЕНИЯ ПИСКАЛЫ </w:t>
      </w:r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3047FB">
        <w:rPr>
          <w:b/>
          <w:bCs/>
          <w:caps/>
          <w:sz w:val="24"/>
          <w:szCs w:val="24"/>
        </w:rPr>
        <w:t>СТАВРОПОЛЬСКИЙ</w:t>
      </w:r>
      <w:proofErr w:type="gramEnd"/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САМАРСКОЙ ОБЛАСТИ </w:t>
      </w:r>
    </w:p>
    <w:p w:rsidR="00F84DF9" w:rsidRPr="003047FB" w:rsidRDefault="00F84DF9" w:rsidP="00F84DF9">
      <w:pPr>
        <w:rPr>
          <w:b/>
          <w:bCs/>
          <w:sz w:val="24"/>
          <w:szCs w:val="24"/>
        </w:rPr>
      </w:pPr>
    </w:p>
    <w:p w:rsidR="00F84DF9" w:rsidRDefault="00F84DF9" w:rsidP="00F84DF9">
      <w:pPr>
        <w:jc w:val="center"/>
        <w:outlineLvl w:val="0"/>
        <w:rPr>
          <w:b/>
          <w:bCs/>
          <w:sz w:val="24"/>
          <w:szCs w:val="24"/>
        </w:rPr>
      </w:pPr>
      <w:r w:rsidRPr="003047FB">
        <w:rPr>
          <w:b/>
          <w:bCs/>
          <w:sz w:val="24"/>
          <w:szCs w:val="24"/>
        </w:rPr>
        <w:t>ПОСТАНОВЛЕНИЕ</w:t>
      </w:r>
      <w:r>
        <w:rPr>
          <w:b/>
          <w:bCs/>
          <w:sz w:val="24"/>
          <w:szCs w:val="24"/>
        </w:rPr>
        <w:t xml:space="preserve">            </w:t>
      </w:r>
    </w:p>
    <w:p w:rsidR="00F84DF9" w:rsidRDefault="00F84DF9" w:rsidP="00F84DF9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C7783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>т</w:t>
      </w:r>
      <w:r w:rsidR="009C7783">
        <w:rPr>
          <w:b/>
          <w:bCs/>
          <w:sz w:val="24"/>
          <w:szCs w:val="24"/>
        </w:rPr>
        <w:t xml:space="preserve">   27.02.</w:t>
      </w:r>
      <w:r>
        <w:rPr>
          <w:b/>
          <w:bCs/>
          <w:sz w:val="24"/>
          <w:szCs w:val="24"/>
        </w:rPr>
        <w:t>2019 года                                                                                  №</w:t>
      </w:r>
      <w:r w:rsidR="009C7783">
        <w:rPr>
          <w:b/>
          <w:bCs/>
          <w:sz w:val="24"/>
          <w:szCs w:val="24"/>
        </w:rPr>
        <w:t xml:space="preserve"> 13</w:t>
      </w:r>
      <w:r w:rsidR="00924488">
        <w:rPr>
          <w:b/>
          <w:bCs/>
          <w:sz w:val="24"/>
          <w:szCs w:val="24"/>
        </w:rPr>
        <w:t xml:space="preserve"> </w:t>
      </w:r>
    </w:p>
    <w:p w:rsidR="00912690" w:rsidRDefault="00912690"/>
    <w:p w:rsidR="00F84DF9" w:rsidRDefault="00F84DF9"/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Об утверждении Порядка определения мест сбора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и накопления твердых коммунальных отходов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на территории</w:t>
      </w:r>
      <w:r>
        <w:rPr>
          <w:rStyle w:val="a5"/>
          <w:color w:val="000000"/>
          <w:bdr w:val="none" w:sz="0" w:space="0" w:color="auto" w:frame="1"/>
        </w:rPr>
        <w:t xml:space="preserve"> сельского</w:t>
      </w:r>
      <w:r w:rsidRPr="002668C1">
        <w:rPr>
          <w:rStyle w:val="a5"/>
          <w:color w:val="000000"/>
          <w:bdr w:val="none" w:sz="0" w:space="0" w:color="auto" w:frame="1"/>
        </w:rPr>
        <w:t xml:space="preserve"> поселени</w:t>
      </w:r>
      <w:r>
        <w:rPr>
          <w:rStyle w:val="a5"/>
          <w:color w:val="000000"/>
          <w:bdr w:val="none" w:sz="0" w:space="0" w:color="auto" w:frame="1"/>
        </w:rPr>
        <w:t>я 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и Регламента создания и ведения реестра мест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(площадок) накопления твердых коммунальных отходов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5"/>
          <w:color w:val="000000"/>
          <w:bdr w:val="none" w:sz="0" w:space="0" w:color="auto" w:frame="1"/>
        </w:rPr>
      </w:pPr>
      <w:r w:rsidRPr="002668C1">
        <w:rPr>
          <w:rStyle w:val="a5"/>
          <w:color w:val="000000"/>
          <w:bdr w:val="none" w:sz="0" w:space="0" w:color="auto" w:frame="1"/>
        </w:rPr>
        <w:t xml:space="preserve">на территории </w:t>
      </w:r>
      <w:r>
        <w:rPr>
          <w:rStyle w:val="a5"/>
          <w:color w:val="000000"/>
          <w:bdr w:val="none" w:sz="0" w:space="0" w:color="auto" w:frame="1"/>
        </w:rPr>
        <w:t>сельского поселения 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</w:t>
      </w:r>
      <w:proofErr w:type="gramStart"/>
      <w:r w:rsidRPr="002668C1">
        <w:rPr>
          <w:color w:val="000000"/>
          <w:bdr w:val="none" w:sz="0" w:space="0" w:color="auto" w:frame="1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«Об утверждении Правил обустройства мест (площадок) накопления твёрдых коммунальных отходов и ведения их реестра», Уставом 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 в целях упорядочения обустройства мест (площадок) накопления твёрдых коммунальных отходов и ведения их реестра на территории</w:t>
      </w:r>
      <w:proofErr w:type="gramEnd"/>
      <w:r w:rsidRPr="002668C1">
        <w:rPr>
          <w:color w:val="000000"/>
          <w:bdr w:val="none" w:sz="0" w:space="0" w:color="auto" w:frame="1"/>
        </w:rPr>
        <w:t> 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 администрация 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b/>
          <w:bCs/>
          <w:color w:val="000000"/>
          <w:bdr w:val="none" w:sz="0" w:space="0" w:color="auto" w:frame="1"/>
        </w:rPr>
        <w:t xml:space="preserve">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ПОСТАНОВЛЯЕТ: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 Порядок определения мест сбора и накопления твердых коммунальных отходов на территории муниципального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 (приложение 1).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 Состав постоянно действующей комиссии по определению мест размещения контейнерных площадок для сбора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 (Приложение № 2).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 Положение о постоянно действующей комиссии по определению мест размещения контейнерных площадок для сбора ТКО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 (Приложение № 3).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 Регламент создания и ведения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 согласно (Приложение № 4).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lastRenderedPageBreak/>
        <w:t>Председателю комиссии осуществлять приём</w:t>
      </w:r>
      <w:r w:rsidRPr="002668C1">
        <w:rPr>
          <w:color w:val="000000"/>
          <w:bdr w:val="none" w:sz="0" w:space="0" w:color="auto" w:frame="1"/>
        </w:rPr>
        <w:t xml:space="preserve"> заявок от заявителей по созданию мест (площадок) накопления твёрдых коммунальных отходов на территории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Настоящее постановление подлежит опубликованию (обнародованию) в газете «</w:t>
      </w:r>
      <w:r w:rsidR="000E55D7">
        <w:rPr>
          <w:color w:val="000000"/>
          <w:bdr w:val="none" w:sz="0" w:space="0" w:color="auto" w:frame="1"/>
        </w:rPr>
        <w:t>Ставрополь-на-Волге. Официальное опубликование</w:t>
      </w:r>
      <w:r w:rsidRPr="002668C1">
        <w:rPr>
          <w:color w:val="000000"/>
          <w:bdr w:val="none" w:sz="0" w:space="0" w:color="auto" w:frame="1"/>
        </w:rPr>
        <w:t>» и на официальном сайте администрации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 в сети Интернет </w:t>
      </w:r>
      <w:proofErr w:type="spellStart"/>
      <w:r w:rsidR="000E55D7">
        <w:rPr>
          <w:color w:val="000000"/>
          <w:bdr w:val="none" w:sz="0" w:space="0" w:color="auto" w:frame="1"/>
          <w:lang w:val="en-US"/>
        </w:rPr>
        <w:t>piskali</w:t>
      </w:r>
      <w:proofErr w:type="spellEnd"/>
      <w:r w:rsidR="000E55D7" w:rsidRPr="000E55D7">
        <w:rPr>
          <w:color w:val="000000"/>
          <w:bdr w:val="none" w:sz="0" w:space="0" w:color="auto" w:frame="1"/>
        </w:rPr>
        <w:t>.</w:t>
      </w:r>
      <w:proofErr w:type="spellStart"/>
      <w:r w:rsidR="000E55D7">
        <w:rPr>
          <w:color w:val="000000"/>
          <w:bdr w:val="none" w:sz="0" w:space="0" w:color="auto" w:frame="1"/>
          <w:lang w:val="en-US"/>
        </w:rPr>
        <w:t>stavrsp</w:t>
      </w:r>
      <w:proofErr w:type="spellEnd"/>
      <w:r w:rsidR="000E55D7" w:rsidRPr="000E55D7">
        <w:rPr>
          <w:color w:val="000000"/>
          <w:bdr w:val="none" w:sz="0" w:space="0" w:color="auto" w:frame="1"/>
        </w:rPr>
        <w:t>.</w:t>
      </w:r>
      <w:proofErr w:type="spellStart"/>
      <w:r w:rsidR="000E55D7">
        <w:rPr>
          <w:color w:val="000000"/>
          <w:bdr w:val="none" w:sz="0" w:space="0" w:color="auto" w:frame="1"/>
          <w:lang w:val="en-US"/>
        </w:rPr>
        <w:t>ru</w:t>
      </w:r>
      <w:proofErr w:type="spellEnd"/>
      <w:r w:rsidR="000E55D7" w:rsidRPr="000E55D7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Настоящее постановление вступает в силу со дня его официального опубликования (обнародования).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proofErr w:type="gramStart"/>
      <w:r w:rsidRPr="002668C1">
        <w:rPr>
          <w:color w:val="000000"/>
          <w:bdr w:val="none" w:sz="0" w:space="0" w:color="auto" w:frame="1"/>
        </w:rPr>
        <w:t>Контроль за</w:t>
      </w:r>
      <w:proofErr w:type="gramEnd"/>
      <w:r w:rsidRPr="002668C1">
        <w:rPr>
          <w:color w:val="000000"/>
          <w:bdr w:val="none" w:sz="0" w:space="0" w:color="auto" w:frame="1"/>
        </w:rPr>
        <w:t xml:space="preserve"> исполнением настоящего постановления оставляю за собой.</w:t>
      </w: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F84DF9" w:rsidRPr="000E55D7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0E55D7">
        <w:rPr>
          <w:color w:val="000000" w:themeColor="text1"/>
          <w:bdr w:val="none" w:sz="0" w:space="0" w:color="auto" w:frame="1"/>
        </w:rPr>
        <w:t>Глава сельского поселения</w:t>
      </w:r>
      <w:r w:rsidR="000E55D7">
        <w:rPr>
          <w:color w:val="000000" w:themeColor="text1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 xml:space="preserve">Пискалы                                    </w:t>
      </w:r>
      <w:proofErr w:type="spellStart"/>
      <w:r w:rsidR="000E55D7">
        <w:rPr>
          <w:color w:val="000000"/>
          <w:bdr w:val="none" w:sz="0" w:space="0" w:color="auto" w:frame="1"/>
        </w:rPr>
        <w:t>К.А.Костыгов</w:t>
      </w:r>
      <w:proofErr w:type="spellEnd"/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  <w:r>
        <w:rPr>
          <w:rFonts w:ascii="Helvetica" w:hAnsi="Helvetica" w:cs="Helvetica"/>
          <w:color w:val="444444"/>
          <w:bdr w:val="none" w:sz="0" w:space="0" w:color="auto" w:frame="1"/>
        </w:rPr>
        <w:t xml:space="preserve">  </w:t>
      </w: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Pr="002668C1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</w:p>
    <w:p w:rsidR="00F84DF9" w:rsidRPr="00995CCF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995CCF">
        <w:rPr>
          <w:b/>
          <w:color w:val="000000"/>
          <w:bdr w:val="none" w:sz="0" w:space="0" w:color="auto" w:frame="1"/>
        </w:rPr>
        <w:t>Приложение № 1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 </w:t>
      </w:r>
      <w:r w:rsidR="009C7783">
        <w:rPr>
          <w:color w:val="000000"/>
          <w:bdr w:val="none" w:sz="0" w:space="0" w:color="auto" w:frame="1"/>
        </w:rPr>
        <w:t>27</w:t>
      </w:r>
      <w:r w:rsidR="00924488">
        <w:rPr>
          <w:color w:val="000000"/>
          <w:bdr w:val="none" w:sz="0" w:space="0" w:color="auto" w:frame="1"/>
        </w:rPr>
        <w:t>.02.2019</w:t>
      </w:r>
      <w:r w:rsidRPr="002668C1">
        <w:rPr>
          <w:color w:val="000000"/>
          <w:bdr w:val="none" w:sz="0" w:space="0" w:color="auto" w:frame="1"/>
        </w:rPr>
        <w:t xml:space="preserve"> года № </w:t>
      </w:r>
      <w:r w:rsidR="009C7783">
        <w:rPr>
          <w:color w:val="000000"/>
          <w:bdr w:val="none" w:sz="0" w:space="0" w:color="auto" w:frame="1"/>
        </w:rPr>
        <w:t>13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ПОРЯДОК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определения мест сбора и накопления</w:t>
      </w:r>
    </w:p>
    <w:p w:rsidR="000E55D7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 xml:space="preserve">твердых коммунальных отходов на территории </w:t>
      </w:r>
      <w:r w:rsidRPr="000E55D7">
        <w:rPr>
          <w:b/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 w:rsidRPr="000E55D7">
        <w:rPr>
          <w:b/>
          <w:color w:val="000000"/>
          <w:bdr w:val="none" w:sz="0" w:space="0" w:color="auto" w:frame="1"/>
        </w:rPr>
        <w:t>Пискалы</w:t>
      </w:r>
      <w:r w:rsidR="000E55D7" w:rsidRPr="002668C1">
        <w:rPr>
          <w:color w:val="000000"/>
          <w:bdr w:val="none" w:sz="0" w:space="0" w:color="auto" w:frame="1"/>
        </w:rPr>
        <w:t xml:space="preserve">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Общие положения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1.1. Настоящий Порядок определения мест сбора и накопления твердых коммунальных отходов на территории муниципального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 xml:space="preserve">  </w:t>
      </w:r>
      <w:r w:rsidRPr="002668C1">
        <w:rPr>
          <w:color w:val="000000"/>
          <w:bdr w:val="none" w:sz="0" w:space="0" w:color="auto" w:frame="1"/>
        </w:rPr>
        <w:t>(далее Порядок) устанавливает процедуру определения мест сбора и накопления твердых коммунальных отходов, в том числе крупногабаритных отходов (далее – ТКО)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1.2. </w:t>
      </w:r>
      <w:proofErr w:type="gramStart"/>
      <w:r w:rsidRPr="002668C1">
        <w:rPr>
          <w:color w:val="000000"/>
          <w:bdr w:val="none" w:sz="0" w:space="0" w:color="auto" w:frame="1"/>
        </w:rPr>
        <w:t>Для определения места сбора и накопления ТКО и включения их в реестр физическое лицо, юридическое лицо, индивидуальный предприниматель (далее – Заявитель) подает письменную заявку в Комиссию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для принятия решения о создании мест (площадок) накопления ТКО и включения их в реестр (далее Комиссия), содержащую сведения, необходимые для формирования реестра мест накопления ТКО, указанные в части 5 статьи 13.4</w:t>
      </w:r>
      <w:proofErr w:type="gramEnd"/>
      <w:r w:rsidRPr="002668C1">
        <w:rPr>
          <w:color w:val="000000"/>
          <w:bdr w:val="none" w:sz="0" w:space="0" w:color="auto" w:frame="1"/>
        </w:rPr>
        <w:t xml:space="preserve"> Федерального закона от 24 июня 1998г. № 89-ФЗ «Об отходах производства и потребления», по форме в соответствии с приложением 1 к данному Порядку.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1.3. Прием заявок осуществляется по адресу</w:t>
      </w:r>
      <w:r w:rsidR="00E917FE">
        <w:rPr>
          <w:color w:val="000000"/>
          <w:bdr w:val="none" w:sz="0" w:space="0" w:color="auto" w:frame="1"/>
        </w:rPr>
        <w:t xml:space="preserve">: </w:t>
      </w:r>
      <w:proofErr w:type="spellStart"/>
      <w:r w:rsidR="00E917FE">
        <w:rPr>
          <w:color w:val="000000"/>
          <w:bdr w:val="none" w:sz="0" w:space="0" w:color="auto" w:frame="1"/>
        </w:rPr>
        <w:t>с</w:t>
      </w:r>
      <w:proofErr w:type="gramStart"/>
      <w:r w:rsidR="00E917FE">
        <w:rPr>
          <w:color w:val="000000"/>
          <w:bdr w:val="none" w:sz="0" w:space="0" w:color="auto" w:frame="1"/>
        </w:rPr>
        <w:t>.П</w:t>
      </w:r>
      <w:proofErr w:type="gramEnd"/>
      <w:r w:rsidR="00E917FE">
        <w:rPr>
          <w:color w:val="000000"/>
          <w:bdr w:val="none" w:sz="0" w:space="0" w:color="auto" w:frame="1"/>
        </w:rPr>
        <w:t>искалы</w:t>
      </w:r>
      <w:proofErr w:type="spellEnd"/>
      <w:r w:rsidR="00E917FE">
        <w:rPr>
          <w:color w:val="000000"/>
          <w:bdr w:val="none" w:sz="0" w:space="0" w:color="auto" w:frame="1"/>
        </w:rPr>
        <w:t xml:space="preserve">, </w:t>
      </w:r>
      <w:proofErr w:type="spellStart"/>
      <w:r w:rsidR="00E917FE">
        <w:rPr>
          <w:color w:val="000000"/>
          <w:bdr w:val="none" w:sz="0" w:space="0" w:color="auto" w:frame="1"/>
        </w:rPr>
        <w:t>ул.Дружбы</w:t>
      </w:r>
      <w:proofErr w:type="spellEnd"/>
      <w:r w:rsidR="00E917FE">
        <w:rPr>
          <w:color w:val="000000"/>
          <w:bdr w:val="none" w:sz="0" w:space="0" w:color="auto" w:frame="1"/>
        </w:rPr>
        <w:t>, д.9.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1.4. Рассмотрение заявки, согласование места сбора и накопления ТКО осуществляется Комиссией в срок не позднее 10 календарных дней со дня ее поступления.</w:t>
      </w:r>
    </w:p>
    <w:p w:rsidR="00F84DF9" w:rsidRPr="002668C1" w:rsidRDefault="00F84DF9" w:rsidP="00F84DF9">
      <w:pPr>
        <w:pStyle w:val="a6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1.5. Запрещается самовольная установка контейнеров без согласования с администрацией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a6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1.6. Допускается временная (на срок до 1 суток) установка контейнеров для сбора строительных отходов вблизи мест производства ремонтных, аварийных работ и работ по уборке территории, выполняемых юридическими и физическими лицами. При проведении культурно - массовых мероприятий. Места временной установки контейнеров должны быть согласованы с собственником, пользователем территории, где планируется разместить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Порядок определения мест сбора и накопления твердых коммунальных отходов.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 Место сбора и накопления ТКО определяется в соответствии с действующим законодательством Российской Федерации, санитарными нормами и правилами, и визуальным осмотром Комиссией места планируемой установки.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2.2. Место для сбора и накопления ТКО определяется на земельном участке с учетом возможности подъезда спецтехники, осуществляющей сбор и вывоз ТКО, с учетом требований, предусмотренных СанПиН 2.1.2.2645-10 «Санитарно-эпидемиологические требования к условиям проживания в жилых зданиях и помещениях. Санитарно-эпидемиологические правила и нормативы», «СанПиН 42-128-4690-88. Санитарные </w:t>
      </w:r>
      <w:r w:rsidRPr="002668C1">
        <w:rPr>
          <w:color w:val="000000"/>
          <w:bdr w:val="none" w:sz="0" w:space="0" w:color="auto" w:frame="1"/>
        </w:rPr>
        <w:lastRenderedPageBreak/>
        <w:t>правила содержания территорий населенных мест» и Правилами благоустройства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2.3. </w:t>
      </w:r>
      <w:proofErr w:type="gramStart"/>
      <w:r w:rsidRPr="002668C1">
        <w:rPr>
          <w:color w:val="000000"/>
          <w:bdr w:val="none" w:sz="0" w:space="0" w:color="auto" w:frame="1"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для сбора и накопления ТКО Комиссия не позднее 3 календарных дней вправе запросить позицию (далее - запрос) </w:t>
      </w:r>
      <w:r w:rsidRPr="00832F3E">
        <w:rPr>
          <w:b/>
          <w:color w:val="000000"/>
          <w:bdr w:val="none" w:sz="0" w:space="0" w:color="auto" w:frame="1"/>
        </w:rPr>
        <w:t>Территориального отдела Управления Федеральной службы по надзору в сфере защиты прав потребителей и благополучия человека по Самарской области</w:t>
      </w:r>
      <w:r w:rsidRPr="002668C1">
        <w:rPr>
          <w:color w:val="000000"/>
          <w:bdr w:val="none" w:sz="0" w:space="0" w:color="auto" w:frame="1"/>
        </w:rPr>
        <w:t>, уполномоченного осуществлять федеральный государственный санитарно-эпидемиологический надзор (далее - надзорный</w:t>
      </w:r>
      <w:proofErr w:type="gramEnd"/>
      <w:r w:rsidRPr="002668C1">
        <w:rPr>
          <w:color w:val="000000"/>
          <w:bdr w:val="none" w:sz="0" w:space="0" w:color="auto" w:frame="1"/>
        </w:rPr>
        <w:t xml:space="preserve"> орган). По запросу Комиссии надзорный орган, подготавливает заключение и направляет его в Комиссию в срок не позднее 5 календарных дней со дня поступления запроса. В случае направления запроса срок рассмотрения заявки может быть увеличен по решению Комиссии до 20 календарных дней, при этом заявителю не позднее 3 календарных дней со дня принятия такого решения Комиссией направляется соответствующее уведомление.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2.4. По результатам рассмотрения заявки Комиссия принимает решение о согласовании или отказе в согласовании создания места для сбора и накопления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2.5. В случае согласования места сбора и накопления ТКО, Комиссией составляется акт об определении места сбора и накопления ТКО в соответствии с приложением 2 к Порядку.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2.6. Акт об определении места для сбора и накопления ТКО утверждается председателем Комиссии. Акт об определении места для сбора и накопления ТКО направляется секретарем Комиссии заявителю в течение 10 рабочих дней со дня утверждения.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2.7. Утвержденный акт является основанием для размещения контейнерной площадки или отдельно стоящих контейнеров на определенном месте для сбора и накопления ТКО.</w:t>
      </w:r>
    </w:p>
    <w:p w:rsidR="007D2A52" w:rsidRPr="001F421B" w:rsidRDefault="00F84DF9" w:rsidP="007D2A52">
      <w:pPr>
        <w:pStyle w:val="a6"/>
        <w:spacing w:before="0" w:beforeAutospacing="0" w:after="0" w:afterAutospacing="0"/>
        <w:jc w:val="both"/>
      </w:pPr>
      <w:r w:rsidRPr="002668C1">
        <w:rPr>
          <w:color w:val="000000"/>
          <w:bdr w:val="none" w:sz="0" w:space="0" w:color="auto" w:frame="1"/>
        </w:rPr>
        <w:t>2.8</w:t>
      </w:r>
      <w:r w:rsidR="007D2A52" w:rsidRPr="001F421B">
        <w:t>. Решение об отказе во включении сведений о месте (площадке) накопления твердых коммунальных отходов в реестр</w:t>
      </w:r>
      <w:r w:rsidR="007D2A52">
        <w:t xml:space="preserve"> </w:t>
      </w:r>
      <w:r w:rsidR="007D2A52" w:rsidRPr="001F421B">
        <w:t>принимается в следующих случаях: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>в) отсутствие согласования уполномоченным органом создания места (площадки) накопления твердых коммунальных отходов.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 xml:space="preserve"> В решении об отказе во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сельского поселения</w:t>
      </w:r>
      <w:r w:rsidRPr="001F421B">
        <w:rPr>
          <w:sz w:val="24"/>
          <w:szCs w:val="24"/>
        </w:rPr>
        <w:t xml:space="preserve"> уведомляет заявителя о принятом решении в течение 3 рабочих дней со дня его принятия.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 xml:space="preserve"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 Заявка, поступившая в </w:t>
      </w:r>
      <w:r>
        <w:rPr>
          <w:sz w:val="24"/>
          <w:szCs w:val="24"/>
        </w:rPr>
        <w:t>администрацию</w:t>
      </w:r>
      <w:r w:rsidRPr="001F421B">
        <w:rPr>
          <w:sz w:val="24"/>
          <w:szCs w:val="24"/>
        </w:rPr>
        <w:t xml:space="preserve"> повторно, рассматривается в порядке и сроки, которые установлены настоящи</w:t>
      </w:r>
      <w:r>
        <w:rPr>
          <w:sz w:val="24"/>
          <w:szCs w:val="24"/>
        </w:rPr>
        <w:t>м</w:t>
      </w:r>
      <w:r w:rsidRPr="001F421B">
        <w:rPr>
          <w:sz w:val="24"/>
          <w:szCs w:val="24"/>
        </w:rPr>
        <w:t xml:space="preserve"> П</w:t>
      </w:r>
      <w:r>
        <w:rPr>
          <w:sz w:val="24"/>
          <w:szCs w:val="24"/>
        </w:rPr>
        <w:t>орядком</w:t>
      </w:r>
      <w:r w:rsidRPr="001F421B">
        <w:rPr>
          <w:sz w:val="24"/>
          <w:szCs w:val="24"/>
        </w:rPr>
        <w:t>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 xml:space="preserve">Заявитель обязан сообщать в </w:t>
      </w:r>
      <w:r w:rsidR="00A10413">
        <w:rPr>
          <w:sz w:val="24"/>
          <w:szCs w:val="24"/>
        </w:rPr>
        <w:t>администрацию</w:t>
      </w:r>
      <w:bookmarkStart w:id="0" w:name="_GoBack"/>
      <w:bookmarkEnd w:id="0"/>
      <w:r w:rsidRPr="001F421B">
        <w:rPr>
          <w:sz w:val="24"/>
          <w:szCs w:val="24"/>
        </w:rPr>
        <w:t xml:space="preserve">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E917FE" w:rsidRDefault="00E917FE" w:rsidP="007D2A52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 1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 Порядку определения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мест сбора и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твердых коммунальных отходов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В Комиссию</w:t>
      </w:r>
      <w:r w:rsidRPr="00137114">
        <w:rPr>
          <w:color w:val="000000"/>
          <w:bdr w:val="none" w:sz="0" w:space="0" w:color="auto" w:frame="1"/>
        </w:rPr>
        <w:t xml:space="preserve"> </w:t>
      </w:r>
      <w:r w:rsidRPr="002668C1">
        <w:rPr>
          <w:color w:val="000000"/>
          <w:bdr w:val="none" w:sz="0" w:space="0" w:color="auto" w:frame="1"/>
        </w:rPr>
        <w:t>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принятия решения о создании мест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сбора и накопления ТКО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Регистрационный № 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 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ЗАЯВКА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 создании места сбора и накопления ТКО и включения их в реестр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Заявитель 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proofErr w:type="gramStart"/>
      <w:r w:rsidRPr="002668C1">
        <w:rPr>
          <w:color w:val="000000"/>
          <w:bdr w:val="none" w:sz="0" w:space="0" w:color="auto" w:frame="1"/>
        </w:rPr>
        <w:t>(для юридических лиц – полное наименование и основной государственный регистрационный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номер записи в Едином государственном реестре юридических лиц, фактический адрес;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индивидуальных предпринимателей – фамилия, имя, отчество (при наличии), основной государственный</w:t>
      </w:r>
      <w:r>
        <w:rPr>
          <w:rFonts w:ascii="Helvetica" w:hAnsi="Helvetica" w:cs="Helvetica"/>
          <w:color w:val="444444"/>
        </w:rPr>
        <w:t xml:space="preserve"> </w:t>
      </w:r>
      <w:r w:rsidRPr="002668C1">
        <w:rPr>
          <w:color w:val="000000"/>
          <w:bdr w:val="none" w:sz="0" w:space="0" w:color="auto" w:frame="1"/>
        </w:rPr>
        <w:t>регистрационный номер записи в Едином государственном реестре индивидуальных предпринимателей,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адрес регистрации по месту жительства;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физических лиц – фамилия, имя, отчество (при наличии), серия, номер и дата выдачи паспорта или иного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документа, удостоверяющего личность в соответствии с законодательством Российской Федерации,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адрес регистрации по месту жительства, контактные данные)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прошу согласовать место сбора и накопления ТКО, расположенного по адресу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почтовый индекс, почтовый адрес 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и включить его в реестр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proofErr w:type="spellStart"/>
      <w:r w:rsidRPr="002668C1">
        <w:rPr>
          <w:color w:val="000000"/>
          <w:bdr w:val="none" w:sz="0" w:space="0" w:color="auto" w:frame="1"/>
        </w:rPr>
        <w:t>м.п</w:t>
      </w:r>
      <w:proofErr w:type="spellEnd"/>
      <w:r w:rsidRPr="002668C1">
        <w:rPr>
          <w:color w:val="000000"/>
          <w:bdr w:val="none" w:sz="0" w:space="0" w:color="auto" w:frame="1"/>
        </w:rPr>
        <w:t>. (подпись заявителя)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Заявитель подтверждает подлинность и достоверность представленных сведений и документов.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«___» ___________ 20__ года _________________/ __________/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масштаба 1:2000;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Данные о технических характеристиках мест (площадок) накопления твердых коммунальных отходов, в том числе: 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3. </w:t>
      </w:r>
      <w:proofErr w:type="gramStart"/>
      <w:r w:rsidRPr="002668C1">
        <w:rPr>
          <w:color w:val="000000"/>
          <w:bdr w:val="none" w:sz="0" w:space="0" w:color="auto" w:frame="1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</w:t>
      </w:r>
      <w:r>
        <w:rPr>
          <w:color w:val="000000"/>
          <w:bdr w:val="none" w:sz="0" w:space="0" w:color="auto" w:frame="1"/>
        </w:rPr>
        <w:t xml:space="preserve"> территории (части территории) </w:t>
      </w: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  <w:proofErr w:type="gramEnd"/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 2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 Порядку определения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мест сбора и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твердых коммунальных отходов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на территории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УТВЕРЖДАЮ: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АКТ № 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об определении места сбора и накопления твердых коммунальных отходов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"___" ____________ 20___ г.</w:t>
      </w:r>
      <w:r>
        <w:rPr>
          <w:color w:val="000000"/>
          <w:bdr w:val="none" w:sz="0" w:space="0" w:color="auto" w:frame="1"/>
        </w:rPr>
        <w:t xml:space="preserve">                                                            </w:t>
      </w:r>
      <w:r w:rsidRPr="002668C1">
        <w:rPr>
          <w:color w:val="000000"/>
          <w:bdr w:val="none" w:sz="0" w:space="0" w:color="auto" w:frame="1"/>
        </w:rPr>
        <w:t xml:space="preserve"> 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                                                       </w:t>
      </w:r>
      <w:r w:rsidRPr="002668C1">
        <w:rPr>
          <w:color w:val="000000"/>
          <w:bdr w:val="none" w:sz="0" w:space="0" w:color="auto" w:frame="1"/>
        </w:rPr>
        <w:t>место составления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Комиссия в составе: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 – 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Секретарь комиссии – 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Члены комиссии: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proofErr w:type="gramStart"/>
      <w:r w:rsidRPr="002668C1">
        <w:rPr>
          <w:color w:val="000000"/>
          <w:bdr w:val="none" w:sz="0" w:space="0" w:color="auto" w:frame="1"/>
        </w:rPr>
        <w:t>в соответствии с постановлением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«Об утверждении Порядка определения мест сбора и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и Регламента создания и ведения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и на основании заявления __________________________, произвела осмотр территории предлагаемого места сбора и накопления ТКО по адресу: ____________________________________________________.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На основании принятого Комиссией решения, указанного в протоколе заседания комиссии </w:t>
      </w:r>
      <w:proofErr w:type="gramStart"/>
      <w:r w:rsidRPr="002668C1">
        <w:rPr>
          <w:color w:val="000000"/>
          <w:bdr w:val="none" w:sz="0" w:space="0" w:color="auto" w:frame="1"/>
        </w:rPr>
        <w:t>от</w:t>
      </w:r>
      <w:proofErr w:type="gramEnd"/>
      <w:r w:rsidRPr="002668C1">
        <w:rPr>
          <w:color w:val="000000"/>
          <w:bdr w:val="none" w:sz="0" w:space="0" w:color="auto" w:frame="1"/>
        </w:rPr>
        <w:t xml:space="preserve"> _______________ № _________, определить </w:t>
      </w:r>
      <w:proofErr w:type="gramStart"/>
      <w:r w:rsidRPr="002668C1">
        <w:rPr>
          <w:color w:val="000000"/>
          <w:bdr w:val="none" w:sz="0" w:space="0" w:color="auto" w:frame="1"/>
        </w:rPr>
        <w:t>местом</w:t>
      </w:r>
      <w:proofErr w:type="gramEnd"/>
      <w:r w:rsidRPr="002668C1">
        <w:rPr>
          <w:color w:val="000000"/>
          <w:bdr w:val="none" w:sz="0" w:space="0" w:color="auto" w:frame="1"/>
        </w:rPr>
        <w:t xml:space="preserve"> сбора и накопления ТКО территорию по </w:t>
      </w:r>
      <w:r w:rsidR="002C2265">
        <w:rPr>
          <w:color w:val="000000"/>
          <w:bdr w:val="none" w:sz="0" w:space="0" w:color="auto" w:frame="1"/>
        </w:rPr>
        <w:t>а</w:t>
      </w:r>
      <w:r w:rsidRPr="002668C1">
        <w:rPr>
          <w:color w:val="000000"/>
          <w:bdr w:val="none" w:sz="0" w:space="0" w:color="auto" w:frame="1"/>
        </w:rPr>
        <w:t>дресу:</w:t>
      </w:r>
      <w:r w:rsidR="002C2265">
        <w:rPr>
          <w:color w:val="000000"/>
          <w:bdr w:val="none" w:sz="0" w:space="0" w:color="auto" w:frame="1"/>
        </w:rPr>
        <w:t xml:space="preserve">   </w:t>
      </w:r>
      <w:r w:rsidRPr="002668C1">
        <w:rPr>
          <w:color w:val="000000"/>
          <w:bdr w:val="none" w:sz="0" w:space="0" w:color="auto" w:frame="1"/>
        </w:rPr>
        <w:t>_________________________________________</w:t>
      </w:r>
      <w:r>
        <w:rPr>
          <w:color w:val="000000"/>
          <w:bdr w:val="none" w:sz="0" w:space="0" w:color="auto" w:frame="1"/>
        </w:rPr>
        <w:t>_____________________________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Предлагаемый размер земельного участка ___м х ___</w:t>
      </w:r>
      <w:proofErr w:type="gramStart"/>
      <w:r w:rsidRPr="002668C1">
        <w:rPr>
          <w:color w:val="000000"/>
          <w:bdr w:val="none" w:sz="0" w:space="0" w:color="auto" w:frame="1"/>
        </w:rPr>
        <w:t>м</w:t>
      </w:r>
      <w:proofErr w:type="gramEnd"/>
      <w:r w:rsidRPr="002668C1">
        <w:rPr>
          <w:color w:val="000000"/>
          <w:bdr w:val="none" w:sz="0" w:space="0" w:color="auto" w:frame="1"/>
        </w:rPr>
        <w:t>, площадью _____</w:t>
      </w:r>
      <w:proofErr w:type="spellStart"/>
      <w:r w:rsidRPr="002668C1">
        <w:rPr>
          <w:color w:val="000000"/>
          <w:bdr w:val="none" w:sz="0" w:space="0" w:color="auto" w:frame="1"/>
        </w:rPr>
        <w:t>кв.м</w:t>
      </w:r>
      <w:proofErr w:type="spell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Приложение: схема территории, на которой определено место сбора и накопления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комиссии: 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Секретарь комиссии: 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Члены комиссии: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3.____________________________</w:t>
      </w: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F84DF9" w:rsidRPr="002C2265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2C2265">
        <w:rPr>
          <w:b/>
          <w:color w:val="000000"/>
          <w:bdr w:val="none" w:sz="0" w:space="0" w:color="auto" w:frame="1"/>
        </w:rPr>
        <w:t>Приложение № 2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>
        <w:rPr>
          <w:color w:val="000000"/>
          <w:bdr w:val="none" w:sz="0" w:space="0" w:color="auto" w:frame="1"/>
        </w:rPr>
        <w:t>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 </w:t>
      </w:r>
      <w:r w:rsidR="009C7783">
        <w:rPr>
          <w:color w:val="000000"/>
          <w:bdr w:val="none" w:sz="0" w:space="0" w:color="auto" w:frame="1"/>
        </w:rPr>
        <w:t>27</w:t>
      </w:r>
      <w:r w:rsidR="00924488">
        <w:rPr>
          <w:color w:val="000000"/>
          <w:bdr w:val="none" w:sz="0" w:space="0" w:color="auto" w:frame="1"/>
        </w:rPr>
        <w:t xml:space="preserve">.02.2019 </w:t>
      </w:r>
      <w:r w:rsidRPr="002668C1">
        <w:rPr>
          <w:color w:val="000000"/>
          <w:bdr w:val="none" w:sz="0" w:space="0" w:color="auto" w:frame="1"/>
        </w:rPr>
        <w:t>года №</w:t>
      </w:r>
      <w:r w:rsidR="00924488">
        <w:rPr>
          <w:color w:val="000000"/>
          <w:bdr w:val="none" w:sz="0" w:space="0" w:color="auto" w:frame="1"/>
        </w:rPr>
        <w:t xml:space="preserve"> </w:t>
      </w:r>
      <w:r w:rsidR="009C7783">
        <w:rPr>
          <w:color w:val="000000"/>
          <w:bdr w:val="none" w:sz="0" w:space="0" w:color="auto" w:frame="1"/>
        </w:rPr>
        <w:t>13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СОСТАВ</w:t>
      </w:r>
    </w:p>
    <w:p w:rsidR="00F84DF9" w:rsidRPr="002C2265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>комиссии администрации </w:t>
      </w:r>
      <w:r w:rsidRPr="00137114">
        <w:rPr>
          <w:b/>
          <w:color w:val="000000"/>
          <w:bdr w:val="none" w:sz="0" w:space="0" w:color="auto" w:frame="1"/>
        </w:rPr>
        <w:t xml:space="preserve">сельского поселения </w:t>
      </w:r>
      <w:r w:rsidR="002C2265" w:rsidRPr="002C2265">
        <w:rPr>
          <w:b/>
          <w:color w:val="000000"/>
          <w:bdr w:val="none" w:sz="0" w:space="0" w:color="auto" w:frame="1"/>
        </w:rPr>
        <w:t>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137114">
        <w:rPr>
          <w:b/>
          <w:bCs/>
          <w:color w:val="000000"/>
          <w:bdr w:val="none" w:sz="0" w:space="0" w:color="auto" w:frame="1"/>
        </w:rPr>
        <w:t xml:space="preserve"> </w:t>
      </w:r>
      <w:r w:rsidRPr="002668C1">
        <w:rPr>
          <w:b/>
          <w:bCs/>
          <w:color w:val="000000"/>
          <w:bdr w:val="none" w:sz="0" w:space="0" w:color="auto" w:frame="1"/>
        </w:rPr>
        <w:t>для принятия решения о создании мест (площадок)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комиссии: - глава 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Костыгов К.А.</w:t>
      </w:r>
      <w:r w:rsidRPr="002668C1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Заместитель председателя комиссии: - </w:t>
      </w:r>
      <w:r w:rsidR="002C2265">
        <w:rPr>
          <w:color w:val="000000"/>
          <w:bdr w:val="none" w:sz="0" w:space="0" w:color="auto" w:frame="1"/>
        </w:rPr>
        <w:t>председатель ТОС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Рассолов А.А.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Секретарь комиссии: - </w:t>
      </w:r>
      <w:r w:rsidR="002C2265">
        <w:rPr>
          <w:color w:val="000000"/>
          <w:bdr w:val="none" w:sz="0" w:space="0" w:color="auto" w:frame="1"/>
        </w:rPr>
        <w:t xml:space="preserve">ведущий </w:t>
      </w:r>
      <w:r w:rsidRPr="002668C1">
        <w:rPr>
          <w:color w:val="000000"/>
          <w:bdr w:val="none" w:sz="0" w:space="0" w:color="auto" w:frame="1"/>
        </w:rPr>
        <w:t>специалист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Балакирева О.В.</w:t>
      </w:r>
      <w:r w:rsidRPr="002668C1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Члены комиссии: - специалист</w:t>
      </w:r>
      <w:r w:rsidR="002C2265">
        <w:rPr>
          <w:color w:val="000000"/>
          <w:bdr w:val="none" w:sz="0" w:space="0" w:color="auto" w:frame="1"/>
        </w:rPr>
        <w:t xml:space="preserve"> 1 категории</w:t>
      </w:r>
      <w:r w:rsidRPr="002668C1">
        <w:rPr>
          <w:color w:val="000000"/>
          <w:bdr w:val="none" w:sz="0" w:space="0" w:color="auto" w:frame="1"/>
        </w:rPr>
        <w:t xml:space="preserve"> администрации </w:t>
      </w:r>
      <w:r w:rsidRPr="00137114">
        <w:rPr>
          <w:color w:val="000000"/>
          <w:bdr w:val="none" w:sz="0" w:space="0" w:color="auto" w:frame="1"/>
        </w:rPr>
        <w:t xml:space="preserve">сельского поселения </w:t>
      </w:r>
      <w:proofErr w:type="spellStart"/>
      <w:r w:rsidR="002C2265">
        <w:rPr>
          <w:color w:val="000000"/>
          <w:bdr w:val="none" w:sz="0" w:space="0" w:color="auto" w:frame="1"/>
        </w:rPr>
        <w:t>Алтунина</w:t>
      </w:r>
      <w:proofErr w:type="spellEnd"/>
      <w:r w:rsidR="002C2265">
        <w:rPr>
          <w:color w:val="000000"/>
          <w:bdr w:val="none" w:sz="0" w:space="0" w:color="auto" w:frame="1"/>
        </w:rPr>
        <w:t xml:space="preserve"> Л.П.</w:t>
      </w:r>
      <w:r w:rsidRPr="00137114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- </w:t>
      </w:r>
      <w:r w:rsidR="002C2265">
        <w:rPr>
          <w:color w:val="000000"/>
          <w:bdr w:val="none" w:sz="0" w:space="0" w:color="auto" w:frame="1"/>
        </w:rPr>
        <w:t xml:space="preserve">ведущий </w:t>
      </w:r>
      <w:r w:rsidRPr="002668C1">
        <w:rPr>
          <w:color w:val="000000"/>
          <w:bdr w:val="none" w:sz="0" w:space="0" w:color="auto" w:frame="1"/>
        </w:rPr>
        <w:t>специалист</w:t>
      </w:r>
      <w:r w:rsidR="002C2265">
        <w:rPr>
          <w:color w:val="000000"/>
          <w:bdr w:val="none" w:sz="0" w:space="0" w:color="auto" w:frame="1"/>
        </w:rPr>
        <w:t xml:space="preserve">-бухгалтер </w:t>
      </w:r>
      <w:r w:rsidRPr="002668C1">
        <w:rPr>
          <w:color w:val="000000"/>
          <w:bdr w:val="none" w:sz="0" w:space="0" w:color="auto" w:frame="1"/>
        </w:rPr>
        <w:t>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Абрамова Т.Н.</w:t>
      </w:r>
      <w:r w:rsidRPr="002668C1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- </w:t>
      </w:r>
      <w:r w:rsidR="002C2265">
        <w:rPr>
          <w:color w:val="000000"/>
          <w:bdr w:val="none" w:sz="0" w:space="0" w:color="auto" w:frame="1"/>
        </w:rPr>
        <w:t xml:space="preserve">главный </w:t>
      </w:r>
      <w:r w:rsidRPr="002668C1">
        <w:rPr>
          <w:color w:val="000000"/>
          <w:bdr w:val="none" w:sz="0" w:space="0" w:color="auto" w:frame="1"/>
        </w:rPr>
        <w:t>специалист</w:t>
      </w:r>
      <w:r w:rsidR="002C2265">
        <w:rPr>
          <w:color w:val="000000"/>
          <w:bdr w:val="none" w:sz="0" w:space="0" w:color="auto" w:frame="1"/>
        </w:rPr>
        <w:t>-бухгалтер</w:t>
      </w:r>
      <w:r w:rsidRPr="002668C1">
        <w:rPr>
          <w:color w:val="000000"/>
          <w:bdr w:val="none" w:sz="0" w:space="0" w:color="auto" w:frame="1"/>
        </w:rPr>
        <w:t xml:space="preserve">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Сергеева Е.Г.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Pr="0097737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977371">
        <w:rPr>
          <w:b/>
          <w:color w:val="000000"/>
          <w:bdr w:val="none" w:sz="0" w:space="0" w:color="auto" w:frame="1"/>
        </w:rPr>
        <w:t>Приложение № 3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 </w:t>
      </w:r>
      <w:r w:rsidR="009C7783">
        <w:rPr>
          <w:color w:val="000000"/>
          <w:bdr w:val="none" w:sz="0" w:space="0" w:color="auto" w:frame="1"/>
        </w:rPr>
        <w:t>27</w:t>
      </w:r>
      <w:r w:rsidR="00924488">
        <w:rPr>
          <w:color w:val="000000"/>
          <w:bdr w:val="none" w:sz="0" w:space="0" w:color="auto" w:frame="1"/>
        </w:rPr>
        <w:t>.02.2019 года № 1</w:t>
      </w:r>
      <w:r w:rsidR="009C7783">
        <w:rPr>
          <w:color w:val="000000"/>
          <w:bdr w:val="none" w:sz="0" w:space="0" w:color="auto" w:frame="1"/>
        </w:rPr>
        <w:t>3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ПОЛОЖЕНИЕ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 комиссии администрации </w:t>
      </w:r>
      <w:r w:rsidRPr="00137114">
        <w:rPr>
          <w:b/>
          <w:color w:val="000000"/>
          <w:bdr w:val="none" w:sz="0" w:space="0" w:color="auto" w:frame="1"/>
        </w:rPr>
        <w:t xml:space="preserve">сельского поселения </w:t>
      </w:r>
      <w:r w:rsidR="00977371" w:rsidRPr="00977371">
        <w:rPr>
          <w:b/>
          <w:color w:val="000000"/>
          <w:bdr w:val="none" w:sz="0" w:space="0" w:color="auto" w:frame="1"/>
        </w:rPr>
        <w:t>Пискалы</w:t>
      </w:r>
      <w:r w:rsidRPr="00137114">
        <w:rPr>
          <w:b/>
          <w:color w:val="000000"/>
          <w:bdr w:val="none" w:sz="0" w:space="0" w:color="auto" w:frame="1"/>
        </w:rPr>
        <w:t>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для принятия решения о создании</w:t>
      </w:r>
      <w:r w:rsidRPr="002668C1">
        <w:rPr>
          <w:color w:val="000000"/>
          <w:bdr w:val="none" w:sz="0" w:space="0" w:color="auto" w:frame="1"/>
        </w:rPr>
        <w:t> </w:t>
      </w:r>
      <w:r w:rsidRPr="002668C1">
        <w:rPr>
          <w:b/>
          <w:bCs/>
          <w:color w:val="000000"/>
          <w:bdr w:val="none" w:sz="0" w:space="0" w:color="auto" w:frame="1"/>
        </w:rPr>
        <w:t>мест (площадок)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1. </w:t>
      </w:r>
      <w:proofErr w:type="gramStart"/>
      <w:r w:rsidRPr="002668C1">
        <w:rPr>
          <w:color w:val="000000"/>
          <w:bdr w:val="none" w:sz="0" w:space="0" w:color="auto" w:frame="1"/>
        </w:rPr>
        <w:t>Комиссия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для принятия решения о создании мест (площадок) накопления ТКО и включения их в реестр (далее Комиссия) является коллегиальным органом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и создается с целью рассмотрения вопросов, касающихся определения мест сбора и накопления ТКО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принятия решения об их создании и включении в реестр.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Уставом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а также настоящим Положением.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Комиссия в соответствии с возложенными на нее задачами выполняет следующие функции: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рассмотрение заявлений и обращений граждан и юридических лиц по вопросу определения мест сбора и накопления ТКО;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организация в случае необходимости выездов на предполагаемые места сбора и накопления ТКО с целью их дальнейшего согласования;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внесение предложений, направленных на определение мест для сбора и накопления ТКО;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принятие решения об определении мест для сбора и накопления ТКО и включении их в реестр, либо решения об отказе в согласовании создания места для сбора и накопления ТКО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уведомление заявителя о принятом решении Комиссия.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4. Комиссия состоит из председателя, заместителя председателя, секретаря и членов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5. Организацию работы Комиссии определяет председатель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6. Основной формой работы Комиссии являются заседания с осмотром при необходимости территории существующего и предлагаемого места сбора и накопления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8. Заседания Комиссии проводятся по мере необходимости.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9. Комиссия правомочна принимать решения при участии в ее работе не менее половины от общего числа ее членов.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10. Решение об определении места для сбора и накопления ТКО принимается простым большинством голосов присутствующих членов Комиссии. При равенстве голосов, голос председателя Комиссии является решающим.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12. Результаты работы Комиссии оформляются актом об определении места сбора и накопления твердых коммунальных отходов, либо уведомлением об отказе в согласовании создания места для сбора и накопления ТКО. Акт об определении места сбора и накопления твердых коммунальных отходов утверждается председателем Комиссии. Уведомление об отказе в согласовании создания места для сбора и накопления ТКО подписывается председателем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13. Утвержденный Акт об определении места сбора и накопления твердых коммунальных отходов передается для включения в реестр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 не позднее одного рабочего дня со дня его утверждения.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14. </w:t>
      </w:r>
      <w:proofErr w:type="gramStart"/>
      <w:r w:rsidRPr="002668C1">
        <w:rPr>
          <w:color w:val="000000"/>
          <w:bdr w:val="none" w:sz="0" w:space="0" w:color="auto" w:frame="1"/>
        </w:rPr>
        <w:t>Приемка заявок, подготовка заседаний Комиссии, организация при необходимости осмотров территорий существующих и предлагаемых мест сбора и накопления ТКО, делопроизводство Комиссии, в том числе, оформление протоколов заседания Комиссии, оформление актов об определении места сбора и накопления твердых коммунальных отходов и направление их для ведения реестра, подготовка и отправка уведомлений заявителям о принятых решениях комиссии возлагается на секретаря Комиссии.</w:t>
      </w:r>
      <w:proofErr w:type="gramEnd"/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Pr="0097737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977371">
        <w:rPr>
          <w:b/>
          <w:color w:val="000000"/>
          <w:bdr w:val="none" w:sz="0" w:space="0" w:color="auto" w:frame="1"/>
        </w:rPr>
        <w:t>Приложение № 4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>
        <w:rPr>
          <w:color w:val="000000"/>
          <w:bdr w:val="none" w:sz="0" w:space="0" w:color="auto" w:frame="1"/>
        </w:rPr>
        <w:t>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 </w:t>
      </w:r>
      <w:r w:rsidR="009C7783">
        <w:rPr>
          <w:color w:val="000000"/>
          <w:bdr w:val="none" w:sz="0" w:space="0" w:color="auto" w:frame="1"/>
        </w:rPr>
        <w:t>27</w:t>
      </w:r>
      <w:r w:rsidR="00924488">
        <w:rPr>
          <w:color w:val="000000"/>
          <w:bdr w:val="none" w:sz="0" w:space="0" w:color="auto" w:frame="1"/>
        </w:rPr>
        <w:t xml:space="preserve">.02.2019 </w:t>
      </w:r>
      <w:r w:rsidRPr="002668C1">
        <w:rPr>
          <w:color w:val="000000"/>
          <w:bdr w:val="none" w:sz="0" w:space="0" w:color="auto" w:frame="1"/>
        </w:rPr>
        <w:t>года № </w:t>
      </w:r>
      <w:r w:rsidR="00924488">
        <w:rPr>
          <w:color w:val="000000"/>
          <w:bdr w:val="none" w:sz="0" w:space="0" w:color="auto" w:frame="1"/>
        </w:rPr>
        <w:t>1</w:t>
      </w:r>
      <w:r w:rsidR="009C7783">
        <w:rPr>
          <w:color w:val="000000"/>
          <w:bdr w:val="none" w:sz="0" w:space="0" w:color="auto" w:frame="1"/>
        </w:rPr>
        <w:t>3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РЕГЛАМЕНТ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создания и ведения реестра мест (площадок) накопления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 xml:space="preserve">твердых коммунальных отходов на территории </w:t>
      </w:r>
      <w:r w:rsidRPr="001949CF">
        <w:rPr>
          <w:b/>
          <w:color w:val="000000"/>
          <w:bdr w:val="none" w:sz="0" w:space="0" w:color="auto" w:frame="1"/>
        </w:rPr>
        <w:t xml:space="preserve">сельского поселения </w:t>
      </w:r>
      <w:r w:rsidR="00977371" w:rsidRPr="00977371">
        <w:rPr>
          <w:b/>
          <w:color w:val="000000"/>
          <w:bdr w:val="none" w:sz="0" w:space="0" w:color="auto" w:frame="1"/>
        </w:rPr>
        <w:t>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Общие положения.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1.1. </w:t>
      </w:r>
      <w:proofErr w:type="gramStart"/>
      <w:r w:rsidRPr="002668C1">
        <w:rPr>
          <w:color w:val="000000"/>
          <w:bdr w:val="none" w:sz="0" w:space="0" w:color="auto" w:frame="1"/>
        </w:rPr>
        <w:t>Создание и ведение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 (далее - реестр) в соответствии с постановлением Правительства Российской Федерации от 31 августа 2018г. № 1039 «Об утверждении правил обустройства мест (площадок) накопления твердых коммунальных отходов и ведения их реестра» является полномочием органов местного самоуправления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1.3. Уполномоченным органом по созданию и ведению реестра является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(далее - администрация).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1.4. Реестр создается и ведется на основани</w:t>
      </w:r>
      <w:proofErr w:type="gramStart"/>
      <w:r w:rsidRPr="002668C1">
        <w:rPr>
          <w:color w:val="000000"/>
          <w:bdr w:val="none" w:sz="0" w:space="0" w:color="auto" w:frame="1"/>
        </w:rPr>
        <w:t>е</w:t>
      </w:r>
      <w:proofErr w:type="gramEnd"/>
      <w:r w:rsidRPr="002668C1">
        <w:rPr>
          <w:color w:val="000000"/>
          <w:bdr w:val="none" w:sz="0" w:space="0" w:color="auto" w:frame="1"/>
        </w:rPr>
        <w:t> поступивших в администрацию для включения в реестр утвержденных Актов об определении места сбора и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>
        <w:rPr>
          <w:color w:val="000000"/>
          <w:bdr w:val="none" w:sz="0" w:space="0" w:color="auto" w:frame="1"/>
        </w:rPr>
        <w:t>.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1.5. Реестр ведется на государственном языке Российской Федерации.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2. Содержание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 В соответствии с пунктом 5 статьи 13.4 Федерального закона от 24 июня 1998г. № 89-ФЗ «Об отходах производства и потребления» реестр включает в себя следующие разделы: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2.1.1. Данные о нахождении мест (площадок) накопления твердых коммунальных отходов, в том числе: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сведения об адресе и (или) географических координатах мест (площадок) накопления твердых коммунальных отходов;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масштаба 1:2000.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2.1.2. Данные о технических характеристиках мест (площадок) накопления твердых коммунальных отходов, в том числе: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 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2.1.3. Данные о собственниках мест (площадок) накопления твердых коммунальных отходов, содержащие сведения: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юридических лиц –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физических лиц –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2.1.4. </w:t>
      </w:r>
      <w:proofErr w:type="gramStart"/>
      <w:r w:rsidRPr="002668C1">
        <w:rPr>
          <w:color w:val="000000"/>
          <w:bdr w:val="none" w:sz="0" w:space="0" w:color="auto" w:frame="1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  <w:proofErr w:type="gramEnd"/>
    </w:p>
    <w:p w:rsidR="00F84DF9" w:rsidRPr="002668C1" w:rsidRDefault="001109C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3</w:t>
      </w:r>
      <w:r w:rsidR="00F84DF9" w:rsidRPr="002668C1">
        <w:rPr>
          <w:color w:val="000000"/>
          <w:bdr w:val="none" w:sz="0" w:space="0" w:color="auto" w:frame="1"/>
        </w:rPr>
        <w:t>. Сведения в реестр вносятся администрацией в течение 5 рабочих дней со дня принятия Комиссией решения о внесении в него сведений о создании места (площадки) накопления твердых коммунальных отходов.</w:t>
      </w:r>
    </w:p>
    <w:p w:rsidR="00F84DF9" w:rsidRPr="002668C1" w:rsidRDefault="001109C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4</w:t>
      </w:r>
      <w:r w:rsidR="00F84DF9" w:rsidRPr="002668C1">
        <w:rPr>
          <w:color w:val="000000"/>
          <w:bdr w:val="none" w:sz="0" w:space="0" w:color="auto" w:frame="1"/>
        </w:rPr>
        <w:t>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 администрацией на официальном сайте администрации сельского поселения</w:t>
      </w:r>
      <w:r w:rsidR="00F84DF9">
        <w:rPr>
          <w:color w:val="000000"/>
          <w:bdr w:val="none" w:sz="0" w:space="0" w:color="auto" w:frame="1"/>
        </w:rPr>
        <w:t xml:space="preserve"> </w:t>
      </w:r>
      <w:r w:rsidR="00995CCF">
        <w:rPr>
          <w:color w:val="000000"/>
          <w:bdr w:val="none" w:sz="0" w:space="0" w:color="auto" w:frame="1"/>
        </w:rPr>
        <w:t>Пискалы</w:t>
      </w:r>
      <w:r w:rsidR="00F84DF9" w:rsidRPr="002668C1">
        <w:rPr>
          <w:color w:val="000000"/>
          <w:bdr w:val="none" w:sz="0" w:space="0" w:color="auto" w:frame="1"/>
        </w:rPr>
        <w:t> в информационно - телекоммуникационной сети «Интернет»,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</w:t>
      </w:r>
    </w:p>
    <w:p w:rsidR="00F84DF9" w:rsidRPr="002668C1" w:rsidRDefault="001109C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5</w:t>
      </w:r>
      <w:r w:rsidR="00F84DF9" w:rsidRPr="002668C1">
        <w:rPr>
          <w:color w:val="000000"/>
          <w:bdr w:val="none" w:sz="0" w:space="0" w:color="auto" w:frame="1"/>
        </w:rPr>
        <w:t xml:space="preserve">. Контроль исполнения мероприятий по созданию и ведению реестра обеспечивает глава </w:t>
      </w:r>
      <w:r w:rsidR="00F84DF9">
        <w:rPr>
          <w:color w:val="000000"/>
          <w:bdr w:val="none" w:sz="0" w:space="0" w:color="auto" w:frame="1"/>
        </w:rPr>
        <w:t>сельского поселения</w:t>
      </w:r>
      <w:r w:rsidR="00F84DF9" w:rsidRPr="002668C1">
        <w:rPr>
          <w:color w:val="000000"/>
          <w:bdr w:val="none" w:sz="0" w:space="0" w:color="auto" w:frame="1"/>
        </w:rPr>
        <w:t>.</w:t>
      </w:r>
    </w:p>
    <w:p w:rsidR="00F84DF9" w:rsidRDefault="00F84DF9" w:rsidP="00F84DF9"/>
    <w:p w:rsidR="00F84DF9" w:rsidRDefault="00F84DF9"/>
    <w:sectPr w:rsidR="00F84DF9" w:rsidSect="00F84D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047DE"/>
    <w:multiLevelType w:val="multilevel"/>
    <w:tmpl w:val="D57E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43"/>
    <w:rsid w:val="000E55D7"/>
    <w:rsid w:val="001109CE"/>
    <w:rsid w:val="001F421B"/>
    <w:rsid w:val="002C2265"/>
    <w:rsid w:val="00471BBE"/>
    <w:rsid w:val="00525043"/>
    <w:rsid w:val="005C4A68"/>
    <w:rsid w:val="006510B4"/>
    <w:rsid w:val="007D2A52"/>
    <w:rsid w:val="00912690"/>
    <w:rsid w:val="00924488"/>
    <w:rsid w:val="00977371"/>
    <w:rsid w:val="00995CCF"/>
    <w:rsid w:val="009C7783"/>
    <w:rsid w:val="00A10413"/>
    <w:rsid w:val="00AE0EE1"/>
    <w:rsid w:val="00E917FE"/>
    <w:rsid w:val="00F8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4DF9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4DF9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4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D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84DF9"/>
    <w:rPr>
      <w:b/>
      <w:bCs/>
    </w:rPr>
  </w:style>
  <w:style w:type="paragraph" w:styleId="a6">
    <w:name w:val="Normal (Web)"/>
    <w:basedOn w:val="a"/>
    <w:unhideWhenUsed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1F42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4DF9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4DF9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4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D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84DF9"/>
    <w:rPr>
      <w:b/>
      <w:bCs/>
    </w:rPr>
  </w:style>
  <w:style w:type="paragraph" w:styleId="a6">
    <w:name w:val="Normal (Web)"/>
    <w:basedOn w:val="a"/>
    <w:unhideWhenUsed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1F4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2019-03-05T09:47:00Z</cp:lastPrinted>
  <dcterms:created xsi:type="dcterms:W3CDTF">2019-01-25T10:17:00Z</dcterms:created>
  <dcterms:modified xsi:type="dcterms:W3CDTF">2019-03-05T09:47:00Z</dcterms:modified>
</cp:coreProperties>
</file>