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C0" w:rsidRPr="00AB3AC0" w:rsidRDefault="00AB3AC0" w:rsidP="00AB3AC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:rsidR="00AB3AC0" w:rsidRPr="00AB3AC0" w:rsidRDefault="00AB3AC0" w:rsidP="00AB3AC0">
      <w:pPr>
        <w:keepNext/>
        <w:suppressAutoHyphens/>
        <w:spacing w:after="0" w:line="240" w:lineRule="auto"/>
        <w:ind w:left="5400" w:hanging="4692"/>
        <w:outlineLvl w:val="0"/>
        <w:rPr>
          <w:rFonts w:ascii="Times New Roman" w:eastAsia="Times New Roman" w:hAnsi="Times New Roman" w:cs="Calibri"/>
          <w:b/>
          <w:bCs/>
          <w:noProof/>
          <w:kern w:val="2"/>
          <w:sz w:val="24"/>
          <w:szCs w:val="24"/>
          <w:lang w:eastAsia="hi-IN" w:bidi="hi-IN"/>
        </w:rPr>
      </w:pPr>
      <w:r w:rsidRPr="00AB3AC0">
        <w:rPr>
          <w:rFonts w:ascii="Tahoma" w:eastAsia="Times New Roman" w:hAnsi="Tahoma" w:cs="Tahoma"/>
          <w:color w:val="555555"/>
          <w:kern w:val="2"/>
          <w:sz w:val="20"/>
          <w:szCs w:val="20"/>
          <w:bdr w:val="none" w:sz="0" w:space="0" w:color="auto" w:frame="1"/>
          <w:lang w:eastAsia="hi-IN" w:bidi="hi-IN"/>
        </w:rPr>
        <w:t> </w:t>
      </w:r>
      <w:r w:rsidRPr="00AB3AC0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hi-IN" w:bidi="hi-IN"/>
        </w:rPr>
        <w:t xml:space="preserve">                                                         </w:t>
      </w:r>
      <w:r w:rsidRPr="00AB3AC0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ru-RU"/>
        </w:rPr>
        <w:drawing>
          <wp:inline distT="0" distB="0" distL="0" distR="0" wp14:anchorId="41ACD2E8" wp14:editId="1E23F05D">
            <wp:extent cx="923925" cy="6762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AC0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hi-IN" w:bidi="hi-IN"/>
        </w:rPr>
        <w:tab/>
      </w:r>
      <w:r w:rsidRPr="00AB3AC0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hi-IN" w:bidi="hi-IN"/>
        </w:rPr>
        <w:tab/>
      </w:r>
      <w:r w:rsidRPr="00AB3AC0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hi-IN" w:bidi="hi-IN"/>
        </w:rPr>
        <w:tab/>
        <w:t xml:space="preserve">               </w:t>
      </w:r>
    </w:p>
    <w:p w:rsidR="00AB3AC0" w:rsidRPr="00AB3AC0" w:rsidRDefault="00AB3AC0" w:rsidP="00AB3A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Российская Федерация</w:t>
      </w:r>
    </w:p>
    <w:p w:rsidR="00AB3AC0" w:rsidRPr="00AB3AC0" w:rsidRDefault="00AB3AC0" w:rsidP="00AB3A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Самарская область</w:t>
      </w:r>
    </w:p>
    <w:p w:rsidR="00AB3AC0" w:rsidRPr="00AB3AC0" w:rsidRDefault="00AB3AC0" w:rsidP="00AB3AC0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АДМИНИСТРАЦИЯ </w:t>
      </w:r>
    </w:p>
    <w:p w:rsidR="00AB3AC0" w:rsidRPr="00AB3AC0" w:rsidRDefault="00AB3AC0" w:rsidP="00AB3AC0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>СЕЛЬСКОГО ПОСЕЛЕНИЯ БАХИЛОВО</w:t>
      </w:r>
    </w:p>
    <w:p w:rsidR="00AB3AC0" w:rsidRPr="00AB3AC0" w:rsidRDefault="00AB3AC0" w:rsidP="00AB3AC0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МУНИЦИПАЛЬНОГО РАЙОНА </w:t>
      </w:r>
      <w:proofErr w:type="gramStart"/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>СТАВРОПОЛЬСКИЙ</w:t>
      </w:r>
      <w:proofErr w:type="gramEnd"/>
    </w:p>
    <w:p w:rsidR="00AB3AC0" w:rsidRPr="00AB3AC0" w:rsidRDefault="00AB3AC0" w:rsidP="00AB3AC0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AB3AC0" w:rsidRPr="00AB3AC0" w:rsidRDefault="00AB3AC0" w:rsidP="00AB3AC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ПОСТАНОВЛЕНИЕ </w:t>
      </w:r>
    </w:p>
    <w:p w:rsidR="00AB3AC0" w:rsidRPr="00AB3AC0" w:rsidRDefault="00AB3AC0" w:rsidP="00AB3AC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>от     26.07.2019 г.                                                                                                              № 35</w:t>
      </w:r>
    </w:p>
    <w:p w:rsidR="00AB3AC0" w:rsidRPr="00AB3AC0" w:rsidRDefault="00AB3AC0" w:rsidP="00AB3AC0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kern w:val="2"/>
          <w:sz w:val="28"/>
          <w:szCs w:val="28"/>
          <w:lang w:eastAsia="hi-IN" w:bidi="hi-IN"/>
        </w:rPr>
      </w:pPr>
    </w:p>
    <w:p w:rsidR="00AB3AC0" w:rsidRPr="00AB3AC0" w:rsidRDefault="00AB3AC0" w:rsidP="00AB3AC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  <w:proofErr w:type="gramStart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proofErr w:type="spellStart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Бахилово</w:t>
      </w:r>
      <w:proofErr w:type="spellEnd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proofErr w:type="spellStart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Бахилово</w:t>
      </w:r>
      <w:proofErr w:type="spellEnd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муниципального района Ставропольский, утвержденное постановлением администрации сельского поселения </w:t>
      </w:r>
      <w:proofErr w:type="spellStart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Бахилово</w:t>
      </w:r>
      <w:proofErr w:type="spellEnd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 от 19.12.2017 г. № 68</w:t>
      </w:r>
      <w:proofErr w:type="gramEnd"/>
    </w:p>
    <w:p w:rsidR="00AB3AC0" w:rsidRPr="00AB3AC0" w:rsidRDefault="00AB3AC0" w:rsidP="00AB3AC0">
      <w:pPr>
        <w:suppressAutoHyphens/>
        <w:autoSpaceDE w:val="0"/>
        <w:spacing w:after="0" w:line="100" w:lineRule="atLeast"/>
        <w:jc w:val="both"/>
        <w:rPr>
          <w:rFonts w:ascii="Times New Roman" w:eastAsia="Arial" w:hAnsi="Times New Roman" w:cs="Arial"/>
          <w:kern w:val="2"/>
          <w:sz w:val="24"/>
          <w:szCs w:val="24"/>
          <w:lang w:eastAsia="hi-IN" w:bidi="hi-IN"/>
        </w:rPr>
      </w:pPr>
    </w:p>
    <w:p w:rsidR="00AB3AC0" w:rsidRPr="00AB3AC0" w:rsidRDefault="00AB3AC0" w:rsidP="00AB3AC0">
      <w:pPr>
        <w:keepNext/>
        <w:numPr>
          <w:ilvl w:val="0"/>
          <w:numId w:val="1"/>
        </w:numPr>
        <w:shd w:val="clear" w:color="auto" w:fill="FFFFFF"/>
        <w:suppressAutoHyphens/>
        <w:spacing w:after="144" w:line="242" w:lineRule="atLeast"/>
        <w:outlineLvl w:val="0"/>
        <w:rPr>
          <w:rFonts w:ascii="Times New Roman" w:eastAsia="Lucida Sans Unicode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AB3AC0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На основании Указа Президента РФ от 09.08.2018 N 475 «</w:t>
      </w:r>
      <w:r w:rsidRPr="00AB3AC0">
        <w:rPr>
          <w:rFonts w:ascii="Times New Roman" w:eastAsia="Lucida Sans Unicode" w:hAnsi="Times New Roman" w:cs="Times New Roman"/>
          <w:bCs/>
          <w:color w:val="333333"/>
          <w:kern w:val="2"/>
          <w:sz w:val="28"/>
          <w:szCs w:val="28"/>
          <w:lang w:eastAsia="hi-IN" w:bidi="hi-IN"/>
        </w:rPr>
        <w:t xml:space="preserve"> О внесении изменений в некоторые акты Президента Российской Федерации</w:t>
      </w:r>
      <w:r w:rsidRPr="00AB3AC0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», в соответствии с Федеральным </w:t>
      </w:r>
      <w:hyperlink r:id="rId7" w:history="1">
        <w:r w:rsidRPr="00AB3AC0">
          <w:rPr>
            <w:rFonts w:ascii="Times New Roman" w:eastAsia="Lucida Sans Unicode" w:hAnsi="Times New Roman" w:cs="Times New Roman"/>
            <w:bCs/>
            <w:color w:val="000080"/>
            <w:kern w:val="2"/>
            <w:sz w:val="28"/>
            <w:szCs w:val="28"/>
            <w:u w:val="single"/>
            <w:lang w:eastAsia="hi-IN" w:bidi="hi-IN"/>
          </w:rPr>
          <w:t>законом</w:t>
        </w:r>
      </w:hyperlink>
      <w:r w:rsidRPr="00AB3AC0">
        <w:rPr>
          <w:rFonts w:ascii="Times New Roman" w:eastAsia="Arial" w:hAnsi="Times New Roman" w:cs="Times New Roman"/>
          <w:bCs/>
          <w:kern w:val="2"/>
          <w:sz w:val="28"/>
          <w:szCs w:val="28"/>
          <w:lang w:eastAsia="hi-IN" w:bidi="hi-IN"/>
        </w:rPr>
        <w:t> от 25.12.2008 № 273-ФЗ «</w:t>
      </w:r>
      <w:r w:rsidRPr="00AB3AC0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О противодействии коррупции</w:t>
      </w:r>
      <w:r w:rsidRPr="00AB3AC0">
        <w:rPr>
          <w:rFonts w:ascii="Times New Roman" w:eastAsia="Arial" w:hAnsi="Times New Roman" w:cs="Times New Roman"/>
          <w:bCs/>
          <w:kern w:val="2"/>
          <w:sz w:val="28"/>
          <w:szCs w:val="28"/>
          <w:lang w:eastAsia="hi-IN" w:bidi="hi-IN"/>
        </w:rPr>
        <w:t>», </w:t>
      </w:r>
      <w:hyperlink r:id="rId8" w:history="1">
        <w:r w:rsidRPr="00AB3AC0">
          <w:rPr>
            <w:rFonts w:ascii="Times New Roman" w:eastAsia="Lucida Sans Unicode" w:hAnsi="Times New Roman" w:cs="Times New Roman"/>
            <w:bCs/>
            <w:color w:val="000080"/>
            <w:kern w:val="2"/>
            <w:sz w:val="28"/>
            <w:szCs w:val="28"/>
            <w:u w:val="single"/>
            <w:lang w:eastAsia="hi-IN" w:bidi="hi-IN"/>
          </w:rPr>
          <w:t>Указом</w:t>
        </w:r>
      </w:hyperlink>
      <w:r w:rsidRPr="00AB3AC0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 Президента Российской Федерации от 21.09.2009 N 1065 "О проверке достоверности и полноты сведений, </w:t>
      </w:r>
      <w:proofErr w:type="gramStart"/>
      <w:r w:rsidRPr="00AB3AC0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Федеральным </w:t>
      </w:r>
      <w:hyperlink r:id="rId9" w:history="1">
        <w:r w:rsidRPr="00AB3AC0">
          <w:rPr>
            <w:rFonts w:ascii="Times New Roman" w:eastAsia="Lucida Sans Unicode" w:hAnsi="Times New Roman" w:cs="Times New Roman"/>
            <w:bCs/>
            <w:color w:val="000080"/>
            <w:kern w:val="2"/>
            <w:sz w:val="28"/>
            <w:szCs w:val="28"/>
            <w:u w:val="single"/>
            <w:lang w:eastAsia="hi-IN" w:bidi="hi-IN"/>
          </w:rPr>
          <w:t>законом</w:t>
        </w:r>
      </w:hyperlink>
      <w:r w:rsidRPr="00AB3AC0">
        <w:rPr>
          <w:rFonts w:ascii="Times New Roman" w:eastAsia="Arial" w:hAnsi="Times New Roman" w:cs="Times New Roman"/>
          <w:bCs/>
          <w:kern w:val="2"/>
          <w:sz w:val="28"/>
          <w:szCs w:val="28"/>
          <w:lang w:eastAsia="hi-IN" w:bidi="hi-IN"/>
        </w:rPr>
        <w:t> </w:t>
      </w:r>
      <w:r w:rsidRPr="00AB3AC0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от 02.03.2007 N 25-ФЗ «О муниципальной службе в Российской Федерации», Федеральным </w:t>
      </w:r>
      <w:hyperlink r:id="rId10" w:history="1">
        <w:r w:rsidRPr="00AB3AC0">
          <w:rPr>
            <w:rFonts w:ascii="Times New Roman" w:eastAsia="Lucida Sans Unicode" w:hAnsi="Times New Roman" w:cs="Times New Roman"/>
            <w:bCs/>
            <w:color w:val="000080"/>
            <w:kern w:val="2"/>
            <w:sz w:val="28"/>
            <w:szCs w:val="28"/>
            <w:u w:val="single"/>
            <w:lang w:eastAsia="hi-IN" w:bidi="hi-IN"/>
          </w:rPr>
          <w:t>законом</w:t>
        </w:r>
      </w:hyperlink>
      <w:r w:rsidRPr="00AB3AC0">
        <w:rPr>
          <w:rFonts w:ascii="Times New Roman" w:eastAsia="Arial" w:hAnsi="Times New Roman" w:cs="Times New Roman"/>
          <w:bCs/>
          <w:kern w:val="2"/>
          <w:sz w:val="28"/>
          <w:szCs w:val="28"/>
          <w:lang w:eastAsia="hi-IN" w:bidi="hi-IN"/>
        </w:rPr>
        <w:t> о</w:t>
      </w:r>
      <w:r w:rsidRPr="00AB3AC0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т 06.10.2003 № 131-ФЗ «Об общих принципах организации местного самоуправления в Российской Федерации», администрация сельского поселения </w:t>
      </w:r>
      <w:proofErr w:type="spellStart"/>
      <w:r w:rsidRPr="00AB3AC0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Бахилово</w:t>
      </w:r>
      <w:proofErr w:type="spellEnd"/>
      <w:r w:rsidRPr="00AB3AC0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 муниципального района Ставропольский Самарской области</w:t>
      </w:r>
      <w:proofErr w:type="gramEnd"/>
    </w:p>
    <w:p w:rsidR="00AB3AC0" w:rsidRPr="00AB3AC0" w:rsidRDefault="00AB3AC0" w:rsidP="00AB3AC0">
      <w:pPr>
        <w:suppressAutoHyphens/>
        <w:autoSpaceDE w:val="0"/>
        <w:spacing w:after="120" w:line="100" w:lineRule="atLeast"/>
        <w:ind w:firstLine="540"/>
        <w:jc w:val="both"/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</w:pP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 xml:space="preserve">                                            ПОСТАНОВЛЯЕТ:</w:t>
      </w:r>
    </w:p>
    <w:p w:rsidR="00AB3AC0" w:rsidRPr="00AB3AC0" w:rsidRDefault="00AB3AC0" w:rsidP="00AB3AC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x-none" w:eastAsia="hi-IN" w:bidi="hi-IN"/>
        </w:rPr>
        <w:t xml:space="preserve"> 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Внести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lastRenderedPageBreak/>
        <w:t xml:space="preserve">сельского поселения </w:t>
      </w:r>
      <w:proofErr w:type="spellStart"/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>Бахилово</w:t>
      </w:r>
      <w:proofErr w:type="spellEnd"/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муниципального района Ставропольский,  и соблюдения ограничений лицами, замещающими муниципальные должности администрации сельского поселения </w:t>
      </w:r>
      <w:proofErr w:type="spellStart"/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>Бахилово</w:t>
      </w:r>
      <w:proofErr w:type="spellEnd"/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 xml:space="preserve"> 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муниципального района Ставропольский</w:t>
      </w:r>
      <w:proofErr w:type="gramStart"/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.</w:t>
      </w:r>
      <w:proofErr w:type="gramEnd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proofErr w:type="gramStart"/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у</w:t>
      </w:r>
      <w:proofErr w:type="gramEnd"/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твержденное постановлением администрации сельского поселения </w:t>
      </w:r>
      <w:proofErr w:type="spellStart"/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Бахилово</w:t>
      </w:r>
      <w:proofErr w:type="spellEnd"/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от 19.12.2017 г. № 68 следующие изменения:                                                                                                                                           1.1.    </w:t>
      </w:r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17 Положения изложить в новой редакции:</w:t>
      </w:r>
    </w:p>
    <w:p w:rsidR="00AB3AC0" w:rsidRPr="00AB3AC0" w:rsidRDefault="00AB3AC0" w:rsidP="00AB3AC0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«17.</w:t>
      </w:r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 </w:t>
      </w:r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проведения проверки муниципальный служащий может быть отстранен от замещения муниципальной должности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AB3AC0" w:rsidRPr="00AB3AC0" w:rsidRDefault="00AB3AC0" w:rsidP="00AB3AC0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dst100033"/>
      <w:bookmarkEnd w:id="0"/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отстранения муниципального служащего от замещения  муниципальной должности   (от исполнения должностных обязанностей) денежное содержание по замещаемой им должности сохраняется</w:t>
      </w:r>
      <w:proofErr w:type="gramStart"/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AB3AC0" w:rsidRPr="00AB3AC0" w:rsidRDefault="00AB3AC0" w:rsidP="00AB3AC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C00000"/>
          <w:kern w:val="2"/>
          <w:sz w:val="28"/>
          <w:szCs w:val="28"/>
          <w:lang w:eastAsia="hi-IN" w:bidi="hi-IN"/>
        </w:rPr>
      </w:pPr>
    </w:p>
    <w:p w:rsidR="00AB3AC0" w:rsidRPr="00AB3AC0" w:rsidRDefault="00AB3AC0" w:rsidP="00AB3AC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x-none" w:eastAsia="hi-IN" w:bidi="hi-IN"/>
        </w:rPr>
      </w:pPr>
    </w:p>
    <w:p w:rsidR="00AB3AC0" w:rsidRPr="00AB3AC0" w:rsidRDefault="00AB3AC0" w:rsidP="00AB3AC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val="x-none" w:eastAsia="hi-IN" w:bidi="hi-IN"/>
        </w:rPr>
        <w:t xml:space="preserve"> </w:t>
      </w:r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Настоящее постановление подлежит официальному опубликованию в  газете «Вестник </w:t>
      </w:r>
      <w:proofErr w:type="spellStart"/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Бахилово</w:t>
      </w:r>
      <w:proofErr w:type="spellEnd"/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» и  на официальном сайте администрации сельского поселения </w:t>
      </w:r>
      <w:proofErr w:type="spellStart"/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Бахилово</w:t>
      </w:r>
      <w:proofErr w:type="spellEnd"/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в сети Интернет  </w:t>
      </w:r>
      <w:hyperlink r:id="rId11" w:history="1">
        <w:r w:rsidRPr="00AB3AC0">
          <w:rPr>
            <w:rFonts w:ascii="Times New Roman" w:eastAsia="Lucida Sans Unicode" w:hAnsi="Times New Roman" w:cs="Times New Roman"/>
            <w:color w:val="000080"/>
            <w:kern w:val="2"/>
            <w:sz w:val="28"/>
            <w:szCs w:val="28"/>
            <w:u w:val="single"/>
            <w:lang w:val="en-US" w:eastAsia="hi-IN" w:bidi="hi-IN"/>
          </w:rPr>
          <w:t>http</w:t>
        </w:r>
        <w:r w:rsidRPr="00AB3AC0">
          <w:rPr>
            <w:rFonts w:ascii="Times New Roman" w:eastAsia="Lucida Sans Unicode" w:hAnsi="Times New Roman" w:cs="Times New Roman"/>
            <w:color w:val="000080"/>
            <w:kern w:val="2"/>
            <w:sz w:val="28"/>
            <w:szCs w:val="28"/>
            <w:u w:val="single"/>
            <w:lang w:eastAsia="hi-IN" w:bidi="hi-IN"/>
          </w:rPr>
          <w:t>://</w:t>
        </w:r>
        <w:proofErr w:type="spellStart"/>
        <w:r w:rsidRPr="00AB3AC0">
          <w:rPr>
            <w:rFonts w:ascii="Times New Roman" w:eastAsia="Lucida Sans Unicode" w:hAnsi="Times New Roman" w:cs="Times New Roman"/>
            <w:color w:val="000080"/>
            <w:kern w:val="2"/>
            <w:sz w:val="28"/>
            <w:szCs w:val="28"/>
            <w:u w:val="single"/>
            <w:lang w:val="en-US" w:eastAsia="hi-IN" w:bidi="hi-IN"/>
          </w:rPr>
          <w:t>bahilovo</w:t>
        </w:r>
        <w:proofErr w:type="spellEnd"/>
        <w:r w:rsidRPr="00AB3AC0">
          <w:rPr>
            <w:rFonts w:ascii="Times New Roman" w:eastAsia="Lucida Sans Unicode" w:hAnsi="Times New Roman" w:cs="Times New Roman"/>
            <w:color w:val="000080"/>
            <w:kern w:val="2"/>
            <w:sz w:val="28"/>
            <w:szCs w:val="28"/>
            <w:u w:val="single"/>
            <w:lang w:eastAsia="hi-IN" w:bidi="hi-IN"/>
          </w:rPr>
          <w:t>.</w:t>
        </w:r>
        <w:proofErr w:type="spellStart"/>
        <w:r w:rsidRPr="00AB3AC0">
          <w:rPr>
            <w:rFonts w:ascii="Times New Roman" w:eastAsia="Lucida Sans Unicode" w:hAnsi="Times New Roman" w:cs="Times New Roman"/>
            <w:color w:val="000080"/>
            <w:kern w:val="2"/>
            <w:sz w:val="28"/>
            <w:szCs w:val="28"/>
            <w:u w:val="single"/>
            <w:lang w:val="en-US" w:eastAsia="hi-IN" w:bidi="hi-IN"/>
          </w:rPr>
          <w:t>stavrsp</w:t>
        </w:r>
        <w:proofErr w:type="spellEnd"/>
        <w:r w:rsidRPr="00AB3AC0">
          <w:rPr>
            <w:rFonts w:ascii="Times New Roman" w:eastAsia="Lucida Sans Unicode" w:hAnsi="Times New Roman" w:cs="Times New Roman"/>
            <w:color w:val="000080"/>
            <w:kern w:val="2"/>
            <w:sz w:val="28"/>
            <w:szCs w:val="28"/>
            <w:u w:val="single"/>
            <w:lang w:eastAsia="hi-IN" w:bidi="hi-IN"/>
          </w:rPr>
          <w:t>.</w:t>
        </w:r>
        <w:proofErr w:type="spellStart"/>
        <w:r w:rsidRPr="00AB3AC0">
          <w:rPr>
            <w:rFonts w:ascii="Times New Roman" w:eastAsia="Lucida Sans Unicode" w:hAnsi="Times New Roman" w:cs="Times New Roman"/>
            <w:color w:val="000080"/>
            <w:kern w:val="2"/>
            <w:sz w:val="28"/>
            <w:szCs w:val="28"/>
            <w:u w:val="single"/>
            <w:lang w:val="en-US" w:eastAsia="hi-IN" w:bidi="hi-IN"/>
          </w:rPr>
          <w:t>ru</w:t>
        </w:r>
        <w:proofErr w:type="spellEnd"/>
      </w:hyperlink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.</w:t>
      </w:r>
    </w:p>
    <w:p w:rsidR="00AB3AC0" w:rsidRPr="00AB3AC0" w:rsidRDefault="00AB3AC0" w:rsidP="00AB3AC0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:rsidR="00AB3AC0" w:rsidRPr="00AB3AC0" w:rsidRDefault="00AB3AC0" w:rsidP="00AB3AC0">
      <w:pPr>
        <w:suppressAutoHyphens/>
        <w:spacing w:after="100" w:afterAutospacing="1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    </w:t>
      </w:r>
    </w:p>
    <w:p w:rsidR="00AB3AC0" w:rsidRPr="00AB3AC0" w:rsidRDefault="00AB3AC0" w:rsidP="00AB3AC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x-none" w:eastAsia="hi-IN" w:bidi="hi-IN"/>
        </w:rPr>
      </w:pPr>
      <w:proofErr w:type="spellStart"/>
      <w:r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И.о</w:t>
      </w:r>
      <w:proofErr w:type="spellEnd"/>
      <w:r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. </w:t>
      </w:r>
      <w:r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x-none" w:eastAsia="hi-IN" w:bidi="hi-IN"/>
        </w:rPr>
        <w:t>Главы</w:t>
      </w:r>
    </w:p>
    <w:p w:rsidR="00AB3AC0" w:rsidRPr="00AB3AC0" w:rsidRDefault="00AB3AC0" w:rsidP="00AB3AC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x-none" w:eastAsia="hi-IN" w:bidi="hi-IN"/>
        </w:rPr>
        <w:t>сельского поселения</w:t>
      </w:r>
      <w:r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</w:t>
      </w:r>
      <w:proofErr w:type="spellStart"/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>Б</w:t>
      </w: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>ахилово</w:t>
      </w:r>
      <w:proofErr w:type="spellEnd"/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 xml:space="preserve">                                                        </w:t>
      </w: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 xml:space="preserve"> </w:t>
      </w: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>Н.Н. Спирина</w:t>
      </w:r>
    </w:p>
    <w:p w:rsidR="004E018F" w:rsidRDefault="004E018F"/>
    <w:p w:rsidR="00AB3AC0" w:rsidRDefault="00AB3AC0"/>
    <w:p w:rsidR="00AB3AC0" w:rsidRDefault="00AB3AC0"/>
    <w:p w:rsidR="00AB3AC0" w:rsidRDefault="00AB3AC0"/>
    <w:p w:rsidR="00AB3AC0" w:rsidRDefault="00AB3AC0"/>
    <w:p w:rsidR="00AB3AC0" w:rsidRDefault="00AB3AC0"/>
    <w:p w:rsidR="00AB3AC0" w:rsidRDefault="00AB3AC0"/>
    <w:p w:rsidR="00AB3AC0" w:rsidRDefault="00AB3AC0"/>
    <w:p w:rsidR="00AB3AC0" w:rsidRDefault="00AB3AC0"/>
    <w:p w:rsidR="00AB3AC0" w:rsidRDefault="00AB3AC0"/>
    <w:p w:rsidR="00AB3AC0" w:rsidRPr="00AB3AC0" w:rsidRDefault="00AB3AC0" w:rsidP="00AB3AC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:rsidR="00AB3AC0" w:rsidRPr="00AB3AC0" w:rsidRDefault="00AB3AC0" w:rsidP="00AB3AC0">
      <w:pPr>
        <w:keepNext/>
        <w:suppressAutoHyphens/>
        <w:spacing w:after="0" w:line="240" w:lineRule="auto"/>
        <w:ind w:left="5400" w:hanging="4692"/>
        <w:outlineLvl w:val="0"/>
        <w:rPr>
          <w:rFonts w:ascii="Times New Roman" w:eastAsia="Times New Roman" w:hAnsi="Times New Roman" w:cs="Calibri"/>
          <w:b/>
          <w:bCs/>
          <w:noProof/>
          <w:kern w:val="2"/>
          <w:sz w:val="24"/>
          <w:szCs w:val="24"/>
          <w:lang w:eastAsia="hi-IN" w:bidi="hi-IN"/>
        </w:rPr>
      </w:pPr>
      <w:r w:rsidRPr="00AB3AC0">
        <w:rPr>
          <w:rFonts w:ascii="Tahoma" w:eastAsia="Times New Roman" w:hAnsi="Tahoma" w:cs="Tahoma"/>
          <w:color w:val="555555"/>
          <w:kern w:val="2"/>
          <w:sz w:val="20"/>
          <w:szCs w:val="20"/>
          <w:bdr w:val="none" w:sz="0" w:space="0" w:color="auto" w:frame="1"/>
          <w:lang w:eastAsia="hi-IN" w:bidi="hi-IN"/>
        </w:rPr>
        <w:lastRenderedPageBreak/>
        <w:t> </w:t>
      </w:r>
      <w:r w:rsidRPr="00AB3AC0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hi-IN" w:bidi="hi-IN"/>
        </w:rPr>
        <w:t xml:space="preserve">                      </w:t>
      </w:r>
      <w:r w:rsidR="009246B6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hi-IN" w:bidi="hi-IN"/>
        </w:rPr>
        <w:t xml:space="preserve">                           </w:t>
      </w:r>
      <w:r w:rsidRPr="00AB3AC0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hi-IN" w:bidi="hi-IN"/>
        </w:rPr>
        <w:t xml:space="preserve">   </w:t>
      </w:r>
      <w:r w:rsidRPr="00AB3AC0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ru-RU"/>
        </w:rPr>
        <w:drawing>
          <wp:inline distT="0" distB="0" distL="0" distR="0" wp14:anchorId="43322324" wp14:editId="757AEA4D">
            <wp:extent cx="923925" cy="676275"/>
            <wp:effectExtent l="0" t="0" r="9525" b="9525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AC0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hi-IN" w:bidi="hi-IN"/>
        </w:rPr>
        <w:tab/>
      </w:r>
      <w:r w:rsidRPr="00AB3AC0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hi-IN" w:bidi="hi-IN"/>
        </w:rPr>
        <w:tab/>
      </w:r>
      <w:r w:rsidRPr="00AB3AC0">
        <w:rPr>
          <w:rFonts w:ascii="Times New Roman" w:eastAsia="Times New Roman" w:hAnsi="Times New Roman" w:cs="Calibri"/>
          <w:b/>
          <w:noProof/>
          <w:kern w:val="2"/>
          <w:sz w:val="24"/>
          <w:szCs w:val="24"/>
          <w:lang w:eastAsia="hi-IN" w:bidi="hi-IN"/>
        </w:rPr>
        <w:tab/>
        <w:t xml:space="preserve">               </w:t>
      </w:r>
    </w:p>
    <w:p w:rsidR="00AB3AC0" w:rsidRPr="00AB3AC0" w:rsidRDefault="00AB3AC0" w:rsidP="00AB3A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Российская Федерация</w:t>
      </w:r>
    </w:p>
    <w:p w:rsidR="00AB3AC0" w:rsidRDefault="00AB3AC0" w:rsidP="00AB3A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Самарская область</w:t>
      </w:r>
    </w:p>
    <w:p w:rsidR="009246B6" w:rsidRPr="00AB3AC0" w:rsidRDefault="009246B6" w:rsidP="00AB3A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:rsidR="00AB3AC0" w:rsidRPr="00AB3AC0" w:rsidRDefault="00AB3AC0" w:rsidP="009246B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АДМИНИСТРАЦИЯ </w:t>
      </w:r>
    </w:p>
    <w:p w:rsidR="00AB3AC0" w:rsidRPr="00AB3AC0" w:rsidRDefault="00AB3AC0" w:rsidP="009246B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>ПИСКАЛЫ</w:t>
      </w:r>
    </w:p>
    <w:p w:rsidR="00AB3AC0" w:rsidRPr="00AB3AC0" w:rsidRDefault="00AB3AC0" w:rsidP="009246B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МУНИЦИПАЛЬНОГО РАЙОНА </w:t>
      </w:r>
      <w:proofErr w:type="gramStart"/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>СТАВРОПОЛЬСКИЙ</w:t>
      </w:r>
      <w:proofErr w:type="gramEnd"/>
    </w:p>
    <w:p w:rsidR="00AB3AC0" w:rsidRPr="00AB3AC0" w:rsidRDefault="00AB3AC0" w:rsidP="00AB3AC0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AB3AC0" w:rsidRPr="00AB3AC0" w:rsidRDefault="00AB3AC0" w:rsidP="00AB3AC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  <w:bookmarkStart w:id="1" w:name="_GoBack"/>
      <w:r w:rsidRPr="00AB3AC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ПОСТАНОВЛЕНИЕ </w:t>
      </w:r>
    </w:p>
    <w:p w:rsidR="00AB3AC0" w:rsidRPr="00AB3AC0" w:rsidRDefault="00AB3AC0" w:rsidP="00AB3AC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от </w:t>
      </w:r>
      <w:r w:rsidRPr="00AB3A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> 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>02 августа</w:t>
      </w:r>
      <w:r w:rsidRPr="00AB3A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2019 г. 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                      </w:t>
      </w:r>
      <w:r w:rsidRPr="00AB3A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>54</w:t>
      </w:r>
    </w:p>
    <w:bookmarkEnd w:id="1"/>
    <w:p w:rsidR="00AB3AC0" w:rsidRPr="00AB3AC0" w:rsidRDefault="00AB3AC0" w:rsidP="00AB3AC0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kern w:val="2"/>
          <w:sz w:val="28"/>
          <w:szCs w:val="28"/>
          <w:lang w:eastAsia="hi-IN" w:bidi="hi-IN"/>
        </w:rPr>
      </w:pPr>
    </w:p>
    <w:p w:rsidR="00AB3AC0" w:rsidRPr="00AB3AC0" w:rsidRDefault="00AB3AC0" w:rsidP="00AB3AC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  <w:proofErr w:type="gramStart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Пискалы</w:t>
      </w:r>
      <w:proofErr w:type="spellEnd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Пискалы</w:t>
      </w:r>
      <w:proofErr w:type="spellEnd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муниципального района Ставропольский, утвержденное постановлением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Пискалы</w:t>
      </w:r>
      <w:proofErr w:type="spellEnd"/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 от 1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5</w:t>
      </w:r>
      <w:r w:rsidRPr="00AB3AC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.12.2017 г. № 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59</w:t>
      </w:r>
      <w:proofErr w:type="gramEnd"/>
    </w:p>
    <w:p w:rsidR="00AB3AC0" w:rsidRPr="00AB3AC0" w:rsidRDefault="00AB3AC0" w:rsidP="00AB3AC0">
      <w:pPr>
        <w:suppressAutoHyphens/>
        <w:autoSpaceDE w:val="0"/>
        <w:spacing w:after="0" w:line="100" w:lineRule="atLeast"/>
        <w:jc w:val="both"/>
        <w:rPr>
          <w:rFonts w:ascii="Times New Roman" w:eastAsia="Arial" w:hAnsi="Times New Roman" w:cs="Arial"/>
          <w:kern w:val="2"/>
          <w:sz w:val="24"/>
          <w:szCs w:val="24"/>
          <w:lang w:eastAsia="hi-IN" w:bidi="hi-IN"/>
        </w:rPr>
      </w:pPr>
    </w:p>
    <w:p w:rsidR="00AB3AC0" w:rsidRPr="00AB3AC0" w:rsidRDefault="00AB3AC0" w:rsidP="00AB3AC0">
      <w:pPr>
        <w:suppressAutoHyphens/>
        <w:autoSpaceDE w:val="0"/>
        <w:spacing w:after="120" w:line="100" w:lineRule="atLeast"/>
        <w:ind w:firstLine="540"/>
        <w:jc w:val="both"/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</w:pPr>
      <w:r w:rsidRPr="00AB3AC0">
        <w:rPr>
          <w:rFonts w:ascii="Times New Roman" w:eastAsia="Arial" w:hAnsi="Times New Roman" w:cs="Arial"/>
          <w:color w:val="000000"/>
          <w:kern w:val="2"/>
          <w:sz w:val="24"/>
          <w:szCs w:val="24"/>
          <w:lang w:val="x-none" w:eastAsia="hi-IN" w:bidi="hi-IN"/>
        </w:rPr>
        <w:t xml:space="preserve">На </w:t>
      </w: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>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12" w:history="1">
        <w:r w:rsidRPr="00AB3AC0">
          <w:rPr>
            <w:rFonts w:ascii="Times New Roman" w:eastAsia="Times New Roman" w:hAnsi="Times New Roman" w:cs="Times New Roman"/>
            <w:color w:val="000080"/>
            <w:kern w:val="2"/>
            <w:sz w:val="28"/>
            <w:szCs w:val="28"/>
            <w:u w:val="single"/>
            <w:lang w:val="x-none" w:eastAsia="hi-IN" w:bidi="hi-IN"/>
          </w:rPr>
          <w:t>законом</w:t>
        </w:r>
      </w:hyperlink>
      <w:r w:rsidRPr="00AB3AC0">
        <w:rPr>
          <w:rFonts w:ascii="Times New Roman" w:eastAsia="Arial" w:hAnsi="Times New Roman" w:cs="Arial"/>
          <w:kern w:val="2"/>
          <w:sz w:val="28"/>
          <w:szCs w:val="28"/>
          <w:lang w:val="x-none" w:eastAsia="hi-IN" w:bidi="hi-IN"/>
        </w:rPr>
        <w:t> от 25.12.2008 № 273-ФЗ «</w:t>
      </w: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>О противодействии коррупции</w:t>
      </w:r>
      <w:r w:rsidRPr="00AB3AC0">
        <w:rPr>
          <w:rFonts w:ascii="Times New Roman" w:eastAsia="Arial" w:hAnsi="Times New Roman" w:cs="Arial"/>
          <w:kern w:val="2"/>
          <w:sz w:val="28"/>
          <w:szCs w:val="28"/>
          <w:lang w:val="x-none" w:eastAsia="hi-IN" w:bidi="hi-IN"/>
        </w:rPr>
        <w:t>», </w:t>
      </w:r>
      <w:hyperlink r:id="rId13" w:history="1">
        <w:r w:rsidRPr="00AB3AC0">
          <w:rPr>
            <w:rFonts w:ascii="Times New Roman" w:eastAsia="Times New Roman" w:hAnsi="Times New Roman" w:cs="Times New Roman"/>
            <w:color w:val="000080"/>
            <w:kern w:val="2"/>
            <w:sz w:val="28"/>
            <w:szCs w:val="28"/>
            <w:u w:val="single"/>
            <w:lang w:val="x-none" w:eastAsia="hi-IN" w:bidi="hi-IN"/>
          </w:rPr>
          <w:t>Указом</w:t>
        </w:r>
      </w:hyperlink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Федеральным </w:t>
      </w:r>
      <w:hyperlink r:id="rId14" w:history="1">
        <w:r w:rsidRPr="00AB3AC0">
          <w:rPr>
            <w:rFonts w:ascii="Times New Roman" w:eastAsia="Times New Roman" w:hAnsi="Times New Roman" w:cs="Times New Roman"/>
            <w:color w:val="000080"/>
            <w:kern w:val="2"/>
            <w:sz w:val="28"/>
            <w:szCs w:val="28"/>
            <w:u w:val="single"/>
            <w:lang w:val="x-none" w:eastAsia="hi-IN" w:bidi="hi-IN"/>
          </w:rPr>
          <w:t>законом</w:t>
        </w:r>
      </w:hyperlink>
      <w:r w:rsidRPr="00AB3AC0">
        <w:rPr>
          <w:rFonts w:ascii="Times New Roman" w:eastAsia="Arial" w:hAnsi="Times New Roman" w:cs="Arial"/>
          <w:kern w:val="2"/>
          <w:sz w:val="28"/>
          <w:szCs w:val="28"/>
          <w:lang w:val="x-none" w:eastAsia="hi-IN" w:bidi="hi-IN"/>
        </w:rPr>
        <w:t> </w:t>
      </w: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>от 02.03.2007 N 25-ФЗ «О муниципальной службе в Российской Федерации», Федеральным </w:t>
      </w:r>
      <w:hyperlink r:id="rId15" w:history="1">
        <w:r w:rsidRPr="00AB3AC0">
          <w:rPr>
            <w:rFonts w:ascii="Times New Roman" w:eastAsia="Times New Roman" w:hAnsi="Times New Roman" w:cs="Times New Roman"/>
            <w:color w:val="000080"/>
            <w:kern w:val="2"/>
            <w:sz w:val="28"/>
            <w:szCs w:val="28"/>
            <w:u w:val="single"/>
            <w:lang w:val="x-none" w:eastAsia="hi-IN" w:bidi="hi-IN"/>
          </w:rPr>
          <w:t>законом</w:t>
        </w:r>
      </w:hyperlink>
      <w:r w:rsidRPr="00AB3AC0">
        <w:rPr>
          <w:rFonts w:ascii="Times New Roman" w:eastAsia="Arial" w:hAnsi="Times New Roman" w:cs="Arial"/>
          <w:kern w:val="2"/>
          <w:sz w:val="28"/>
          <w:szCs w:val="28"/>
          <w:lang w:val="x-none" w:eastAsia="hi-IN" w:bidi="hi-IN"/>
        </w:rPr>
        <w:t> о</w:t>
      </w: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 xml:space="preserve">т 06.10.2003 № 131-ФЗ «Об общих принципах организации местного самоуправления в Российской Федерации», </w:t>
      </w: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 xml:space="preserve">протеста прокуратуры Ставропольского района Самарской области от 26.06.2019 г. № 07-17-2019, </w:t>
      </w: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 xml:space="preserve">администрация сельского поселения </w:t>
      </w:r>
      <w:proofErr w:type="spellStart"/>
      <w:r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>Пискалы</w:t>
      </w:r>
      <w:proofErr w:type="spellEnd"/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 xml:space="preserve"> муниципального района </w:t>
      </w:r>
      <w:proofErr w:type="gramStart"/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>Ставропольский</w:t>
      </w:r>
      <w:proofErr w:type="gramEnd"/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 xml:space="preserve"> </w:t>
      </w: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>Самарской области</w:t>
      </w:r>
    </w:p>
    <w:p w:rsidR="00AB3AC0" w:rsidRPr="00AB3AC0" w:rsidRDefault="00AB3AC0" w:rsidP="00AB3AC0">
      <w:pPr>
        <w:suppressAutoHyphens/>
        <w:autoSpaceDE w:val="0"/>
        <w:spacing w:after="120" w:line="100" w:lineRule="atLeast"/>
        <w:ind w:firstLine="540"/>
        <w:jc w:val="both"/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</w:pPr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 xml:space="preserve">                                            ПОСТАНОВЛЯЕТ:</w:t>
      </w:r>
    </w:p>
    <w:p w:rsidR="00AB3AC0" w:rsidRPr="00AB3AC0" w:rsidRDefault="00AB3AC0" w:rsidP="003F1DE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</w:pPr>
      <w:r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x-none" w:eastAsia="hi-IN" w:bidi="hi-IN"/>
        </w:rPr>
        <w:t xml:space="preserve"> </w:t>
      </w:r>
      <w:proofErr w:type="gramStart"/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Внести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proofErr w:type="spellStart"/>
      <w:r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>Пискалы</w:t>
      </w:r>
      <w:proofErr w:type="spellEnd"/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муниципального 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lastRenderedPageBreak/>
        <w:t xml:space="preserve">района Ставропольский,  и соблюдения ограничений лицами, замещающими муниципальные должности администрации сельского поселения </w:t>
      </w:r>
      <w:proofErr w:type="spellStart"/>
      <w:r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>Пискалы</w:t>
      </w:r>
      <w:proofErr w:type="spellEnd"/>
      <w:r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 xml:space="preserve"> 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муниц</w:t>
      </w:r>
      <w:r w:rsidR="005A029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ипального района Ставропольский, 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утвержденное постановлением администрации сельского поселения </w:t>
      </w:r>
      <w:proofErr w:type="spellStart"/>
      <w:r w:rsidR="005A029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Пискалы</w:t>
      </w:r>
      <w:proofErr w:type="spellEnd"/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от 1</w:t>
      </w:r>
      <w:r w:rsidR="005A029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5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.12.2017 г. № </w:t>
      </w:r>
      <w:r w:rsidR="005A029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59 следующие 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изменения:                                                                                                                                           1.1.</w:t>
      </w:r>
      <w:proofErr w:type="gramEnd"/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   </w:t>
      </w:r>
      <w:proofErr w:type="gramStart"/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подпункте «а» пункта 1 Положения вместо слов</w:t>
      </w:r>
      <w:r w:rsidRPr="00AB3AC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в соответствии с </w:t>
      </w:r>
      <w:r w:rsidR="00D21F3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постановлением администрации </w:t>
      </w:r>
      <w:r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сельского поселения </w:t>
      </w:r>
      <w:proofErr w:type="spellStart"/>
      <w:r w:rsidR="005A029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Пискалы</w:t>
      </w:r>
      <w:proofErr w:type="spellEnd"/>
      <w:r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муниципального района Ставропольский </w:t>
      </w:r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от  </w:t>
      </w:r>
      <w:r w:rsidR="00D21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17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.0</w:t>
      </w:r>
      <w:r w:rsidR="00D21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5. 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201</w:t>
      </w:r>
      <w:r w:rsidR="00D21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3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г.  № </w:t>
      </w:r>
      <w:r w:rsidR="00D21F3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>14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 </w:t>
      </w:r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 xml:space="preserve">«Об утверждении  </w:t>
      </w: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 w:bidi="hi-IN"/>
        </w:rPr>
        <w:t>П</w:t>
      </w:r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 xml:space="preserve">оложения  о предоставлении гражданами, претендующими на замещение должностей муниципальной службы в  администрации  сельского  поселения  </w:t>
      </w:r>
      <w:proofErr w:type="spellStart"/>
      <w:r w:rsidR="005A0299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>Пискалы</w:t>
      </w:r>
      <w:proofErr w:type="spellEnd"/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 xml:space="preserve">  муниципального  района  Ставропольский  Самарской  области, муниципальными служащими  администрации сельского  поселения  </w:t>
      </w:r>
      <w:proofErr w:type="spellStart"/>
      <w:r w:rsidR="005A0299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>Пискалы</w:t>
      </w:r>
      <w:proofErr w:type="spellEnd"/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 xml:space="preserve"> муниципального  района  Ставропольский   сведений о доходах, об имуществе</w:t>
      </w:r>
      <w:proofErr w:type="gramEnd"/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 xml:space="preserve"> </w:t>
      </w:r>
      <w:proofErr w:type="gramStart"/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>и обязательствах имущественного характера»  читать  «</w:t>
      </w:r>
      <w:r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в соответствии </w:t>
      </w:r>
      <w:r w:rsidR="009246B6"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246B6"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в соответствии с </w:t>
      </w:r>
      <w:r w:rsidR="009246B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постановлением администрации </w:t>
      </w:r>
      <w:r w:rsidR="009246B6"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сельского поселения </w:t>
      </w:r>
      <w:proofErr w:type="spellStart"/>
      <w:r w:rsidR="009246B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Пискалы</w:t>
      </w:r>
      <w:proofErr w:type="spellEnd"/>
      <w:r w:rsidR="009246B6"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муниципального района Ставропольский </w:t>
      </w:r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9246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.03.2016 № </w:t>
      </w:r>
      <w:r w:rsidR="009246B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Об утверждении Положения о порядке представления</w:t>
      </w:r>
      <w:r w:rsidRPr="00AB3AC0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hi-IN" w:bidi="hi-IN"/>
        </w:rPr>
        <w:t xml:space="preserve"> </w:t>
      </w:r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гражданами, претендующими на замещение муниципальных должностей муниципальной службы сельского поселения </w:t>
      </w:r>
      <w:proofErr w:type="spellStart"/>
      <w:r w:rsidR="009246B6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Пискалы</w:t>
      </w:r>
      <w:proofErr w:type="spellEnd"/>
      <w:r w:rsidR="009246B6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,</w:t>
      </w:r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и лицами, замещающими (занимающими) муниципальные  должности муниципальной службы сельского поселения </w:t>
      </w:r>
      <w:proofErr w:type="spellStart"/>
      <w:r w:rsidR="009246B6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Пискалы</w:t>
      </w:r>
      <w:proofErr w:type="spellEnd"/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, сведений о доходах, расходах, об имуществе и обязательствах имущественного характера, а</w:t>
      </w:r>
      <w:proofErr w:type="gramEnd"/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также сведений о доходах, расходах, об имуществе и обязательствах имущественного характера своих супруги (супруга) и несовершеннолетних детей»».</w:t>
      </w:r>
    </w:p>
    <w:p w:rsidR="00AB3AC0" w:rsidRPr="00AB3AC0" w:rsidRDefault="00A768FA" w:rsidP="00A768FA">
      <w:pPr>
        <w:suppressAutoHyphens/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    1.2</w:t>
      </w:r>
      <w:r w:rsidR="00AB3AC0"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Подпункт «а» пункта 7 изложить в новой редакции:</w:t>
      </w:r>
    </w:p>
    <w:p w:rsidR="00AB3AC0" w:rsidRPr="00AB3AC0" w:rsidRDefault="00AB3AC0" w:rsidP="00AB3AC0">
      <w:pPr>
        <w:autoSpaceDE w:val="0"/>
        <w:autoSpaceDN w:val="0"/>
        <w:adjustRightInd w:val="0"/>
        <w:spacing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«а) проводить беседу </w:t>
      </w:r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гражданином или лицом, замещающим муниципальную должность</w:t>
      </w:r>
      <w:proofErr w:type="gramStart"/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AC0" w:rsidRPr="00AB3AC0" w:rsidRDefault="009246B6" w:rsidP="00AB3AC0">
      <w:pPr>
        <w:autoSpaceDE w:val="0"/>
        <w:autoSpaceDN w:val="0"/>
        <w:adjustRightInd w:val="0"/>
        <w:spacing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пункте 10 </w:t>
      </w:r>
      <w:r w:rsidR="00AB3AC0"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вместо слов «перечисленных в 10 настоящего Положения» читать «перечисленных в пункте 9 настоящего Положения».</w:t>
      </w:r>
    </w:p>
    <w:p w:rsidR="00AB3AC0" w:rsidRPr="00AB3AC0" w:rsidRDefault="009246B6" w:rsidP="00AB3AC0">
      <w:pPr>
        <w:autoSpaceDE w:val="0"/>
        <w:autoSpaceDN w:val="0"/>
        <w:adjustRightInd w:val="0"/>
        <w:spacing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AB3AC0"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16 Положения вместо слов  в «пункте 16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астоящего Положения» читать </w:t>
      </w:r>
      <w:r w:rsidR="00AB3AC0" w:rsidRPr="00AB3AC0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пункте 15 настоящего Положения».</w:t>
      </w:r>
    </w:p>
    <w:p w:rsidR="009246B6" w:rsidRPr="009246B6" w:rsidRDefault="00AB3AC0" w:rsidP="009246B6">
      <w:pP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 w:rsidRPr="00AB3A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  2.</w:t>
      </w:r>
      <w:r w:rsidRPr="00AB3AC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 Настоящее постановление подлежит официальному опубликованию в  газете </w:t>
      </w:r>
      <w:r w:rsidR="009246B6" w:rsidRPr="009246B6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«Вестник сельского поселения </w:t>
      </w:r>
      <w:proofErr w:type="spellStart"/>
      <w:r w:rsidR="009246B6" w:rsidRPr="009246B6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Пискалы</w:t>
      </w:r>
      <w:proofErr w:type="spellEnd"/>
      <w:r w:rsidR="009246B6" w:rsidRPr="009246B6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» и на официальном сайте администрации сельского поселения </w:t>
      </w:r>
      <w:proofErr w:type="spellStart"/>
      <w:r w:rsidR="009246B6" w:rsidRPr="009246B6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Пискалы</w:t>
      </w:r>
      <w:proofErr w:type="spellEnd"/>
      <w:r w:rsidR="009246B6" w:rsidRPr="009246B6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в сети интернет </w:t>
      </w:r>
      <w:proofErr w:type="spellStart"/>
      <w:r w:rsidR="009246B6" w:rsidRPr="009246B6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httip</w:t>
      </w:r>
      <w:proofErr w:type="spellEnd"/>
      <w:r w:rsidR="009246B6" w:rsidRPr="009246B6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//piskali.stavrsp.ru.</w:t>
      </w:r>
    </w:p>
    <w:p w:rsidR="00AB3AC0" w:rsidRPr="00AB3AC0" w:rsidRDefault="00AB3AC0" w:rsidP="009246B6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:rsidR="00AB3AC0" w:rsidRPr="009246B6" w:rsidRDefault="009246B6" w:rsidP="009246B6">
      <w:pPr>
        <w:suppressAutoHyphens/>
        <w:spacing w:after="100" w:afterAutospacing="1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   </w:t>
      </w:r>
      <w:r w:rsidR="00AB3AC0"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x-none" w:eastAsia="hi-IN" w:bidi="hi-IN"/>
        </w:rPr>
        <w:t>Глав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3AC0"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x-none" w:eastAsia="hi-IN" w:bidi="hi-IN"/>
        </w:rPr>
        <w:t>сельского поселения</w:t>
      </w:r>
      <w:r w:rsidR="00AB3AC0" w:rsidRPr="00AB3AC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>Пискалы</w:t>
      </w:r>
      <w:proofErr w:type="spellEnd"/>
      <w:r w:rsidR="00AB3AC0"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 xml:space="preserve">                  </w:t>
      </w:r>
      <w:r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 xml:space="preserve">                      </w:t>
      </w:r>
      <w:r w:rsidR="00AB3AC0" w:rsidRPr="00AB3AC0">
        <w:rPr>
          <w:rFonts w:ascii="Times New Roman" w:eastAsia="Arial" w:hAnsi="Times New Roman" w:cs="Arial"/>
          <w:color w:val="000000"/>
          <w:kern w:val="2"/>
          <w:sz w:val="28"/>
          <w:szCs w:val="28"/>
          <w:lang w:val="x-none" w:eastAsia="hi-IN" w:bidi="hi-IN"/>
        </w:rPr>
        <w:t xml:space="preserve"> </w:t>
      </w:r>
      <w:r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hi-IN" w:bidi="hi-IN"/>
        </w:rPr>
        <w:t>К.А. Костыгов</w:t>
      </w:r>
    </w:p>
    <w:p w:rsidR="00AB3AC0" w:rsidRPr="00AB3AC0" w:rsidRDefault="00AB3AC0" w:rsidP="00AB3AC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x-none" w:eastAsia="hi-IN" w:bidi="hi-IN"/>
        </w:rPr>
      </w:pPr>
    </w:p>
    <w:p w:rsidR="00AB3AC0" w:rsidRPr="00AB3AC0" w:rsidRDefault="00AB3AC0">
      <w:pPr>
        <w:rPr>
          <w:lang w:val="x-none"/>
        </w:rPr>
      </w:pPr>
    </w:p>
    <w:sectPr w:rsidR="00AB3AC0" w:rsidRPr="00AB3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080"/>
      </w:pPr>
    </w:lvl>
    <w:lvl w:ilvl="6">
      <w:start w:val="1"/>
      <w:numFmt w:val="decimal"/>
      <w:isLgl/>
      <w:lvlText w:val="%1.%2.%3.%4.%5.%6.%7."/>
      <w:lvlJc w:val="left"/>
      <w:pPr>
        <w:ind w:left="2340" w:hanging="1440"/>
      </w:p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56"/>
    <w:rsid w:val="00086256"/>
    <w:rsid w:val="003F1DE5"/>
    <w:rsid w:val="004E018F"/>
    <w:rsid w:val="0059387A"/>
    <w:rsid w:val="005A0299"/>
    <w:rsid w:val="006B144F"/>
    <w:rsid w:val="009246B6"/>
    <w:rsid w:val="00A768FA"/>
    <w:rsid w:val="00AB3AC0"/>
    <w:rsid w:val="00D2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bz-pravila/g4w.htm" TargetMode="External"/><Relationship Id="rId13" Type="http://schemas.openxmlformats.org/officeDocument/2006/relationships/hyperlink" Target="http://bestpravo.ru/federalnoje/bz-pravila/g4w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estpravo.ru/federalnoje/dg-pravila/q7o.htm" TargetMode="External"/><Relationship Id="rId12" Type="http://schemas.openxmlformats.org/officeDocument/2006/relationships/hyperlink" Target="http://bestpravo.ru/federalnoje/dg-pravila/q7o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ahilovo.stavrs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estpravo.ru/federalnoje/ea-instrukcii/y7w.htm" TargetMode="External"/><Relationship Id="rId10" Type="http://schemas.openxmlformats.org/officeDocument/2006/relationships/hyperlink" Target="http://bestpravo.ru/federalnoje/ea-instrukcii/y7w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stpravo.ru/federalnoje/ea-instrukcii/h6k.htm" TargetMode="External"/><Relationship Id="rId14" Type="http://schemas.openxmlformats.org/officeDocument/2006/relationships/hyperlink" Target="http://bestpravo.ru/federalnoje/ea-instrukcii/h6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2019-08-02T13:17:00Z</cp:lastPrinted>
  <dcterms:created xsi:type="dcterms:W3CDTF">2019-08-02T11:59:00Z</dcterms:created>
  <dcterms:modified xsi:type="dcterms:W3CDTF">2019-08-02T13:28:00Z</dcterms:modified>
</cp:coreProperties>
</file>