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DC" w:rsidRPr="00B169DC" w:rsidRDefault="00B169DC" w:rsidP="00B169DC">
      <w:pPr>
        <w:spacing w:after="0"/>
        <w:jc w:val="center"/>
        <w:rPr>
          <w:rFonts w:ascii="Times New Roman" w:hAnsi="Times New Roman" w:cs="Times New Roman"/>
          <w:noProof/>
          <w:sz w:val="24"/>
        </w:rPr>
      </w:pPr>
      <w:r w:rsidRPr="00B169DC">
        <w:rPr>
          <w:rFonts w:ascii="Times New Roman" w:hAnsi="Times New Roman" w:cs="Times New Roman"/>
          <w:color w:val="000000"/>
          <w:sz w:val="24"/>
        </w:rPr>
        <w:t>﻿</w:t>
      </w:r>
      <w:r w:rsidRPr="00B169D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55DA787" wp14:editId="04F0BE76">
            <wp:extent cx="1177925" cy="101854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DC" w:rsidRPr="00B169DC" w:rsidRDefault="00B169DC" w:rsidP="00B169DC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r w:rsidRPr="00B169DC">
        <w:rPr>
          <w:rFonts w:ascii="Times New Roman" w:hAnsi="Times New Roman"/>
          <w:sz w:val="24"/>
          <w:szCs w:val="24"/>
        </w:rPr>
        <w:t>Российская Федерация</w:t>
      </w:r>
    </w:p>
    <w:p w:rsidR="00B169DC" w:rsidRPr="00B169DC" w:rsidRDefault="00B169DC" w:rsidP="00B169DC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r w:rsidRPr="00B169DC">
        <w:rPr>
          <w:rFonts w:ascii="Times New Roman" w:hAnsi="Times New Roman"/>
          <w:sz w:val="24"/>
          <w:szCs w:val="24"/>
        </w:rPr>
        <w:t>Самарская область</w:t>
      </w:r>
    </w:p>
    <w:p w:rsidR="00B169DC" w:rsidRPr="00B169DC" w:rsidRDefault="00B169DC" w:rsidP="00B169DC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</w:rPr>
      </w:pPr>
    </w:p>
    <w:p w:rsidR="00B169DC" w:rsidRPr="00B169DC" w:rsidRDefault="00B169DC" w:rsidP="00B169DC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B169DC">
        <w:rPr>
          <w:rFonts w:ascii="Times New Roman" w:hAnsi="Times New Roman" w:cs="Times New Roman"/>
          <w:b/>
          <w:bCs/>
          <w:caps/>
          <w:sz w:val="24"/>
        </w:rPr>
        <w:t>АДМИНИСТРАЦИЯ</w:t>
      </w:r>
    </w:p>
    <w:p w:rsidR="00B169DC" w:rsidRPr="00B169DC" w:rsidRDefault="00B169DC" w:rsidP="00B169DC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B169DC">
        <w:rPr>
          <w:rFonts w:ascii="Times New Roman" w:hAnsi="Times New Roman" w:cs="Times New Roman"/>
          <w:b/>
          <w:bCs/>
          <w:caps/>
          <w:sz w:val="24"/>
        </w:rPr>
        <w:t xml:space="preserve">СЕЛЬСКОГО ПОСЕЛЕНИЯ </w:t>
      </w:r>
      <w:r w:rsidRPr="00B169DC">
        <w:rPr>
          <w:rFonts w:ascii="Times New Roman" w:hAnsi="Times New Roman" w:cs="Times New Roman"/>
          <w:b/>
          <w:bCs/>
          <w:caps/>
          <w:noProof/>
          <w:sz w:val="24"/>
        </w:rPr>
        <w:t>ПИСКАЛЫ</w:t>
      </w:r>
    </w:p>
    <w:p w:rsidR="00B169DC" w:rsidRPr="00B169DC" w:rsidRDefault="00B169DC" w:rsidP="00B169DC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B169DC">
        <w:rPr>
          <w:rFonts w:ascii="Times New Roman" w:hAnsi="Times New Roman" w:cs="Times New Roman"/>
          <w:b/>
          <w:bCs/>
          <w:caps/>
          <w:sz w:val="24"/>
        </w:rPr>
        <w:t xml:space="preserve">МУНИЦИПАЛЬНОГО РАЙОНА </w:t>
      </w:r>
      <w:r w:rsidRPr="00B169DC">
        <w:rPr>
          <w:rFonts w:ascii="Times New Roman" w:hAnsi="Times New Roman" w:cs="Times New Roman"/>
          <w:b/>
          <w:bCs/>
          <w:caps/>
          <w:noProof/>
          <w:sz w:val="24"/>
        </w:rPr>
        <w:t>СТАВРОПОЛЬСКИЙ</w:t>
      </w:r>
    </w:p>
    <w:p w:rsidR="00B169DC" w:rsidRPr="00B169DC" w:rsidRDefault="00B169DC" w:rsidP="00B169DC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B169DC">
        <w:rPr>
          <w:rFonts w:ascii="Times New Roman" w:hAnsi="Times New Roman" w:cs="Times New Roman"/>
          <w:b/>
          <w:bCs/>
          <w:caps/>
          <w:sz w:val="24"/>
        </w:rPr>
        <w:t>САМАРСКОЙ ОБЛАСТИ</w:t>
      </w:r>
    </w:p>
    <w:p w:rsidR="00B169DC" w:rsidRPr="00B169DC" w:rsidRDefault="00B169DC" w:rsidP="00B169DC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</w:p>
    <w:p w:rsidR="00B169DC" w:rsidRDefault="00B169DC" w:rsidP="00B169DC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8A4ECE" w:rsidRPr="008A4ECE" w:rsidRDefault="008A4ECE" w:rsidP="00DA78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ECE" w:rsidRPr="008A4ECE" w:rsidRDefault="00584285" w:rsidP="00380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B2F5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A4ECE" w:rsidRPr="008A4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315">
        <w:rPr>
          <w:rFonts w:ascii="Times New Roman" w:hAnsi="Times New Roman" w:cs="Times New Roman"/>
          <w:b/>
          <w:sz w:val="28"/>
          <w:szCs w:val="28"/>
        </w:rPr>
        <w:t xml:space="preserve">27 марта 2024 </w:t>
      </w:r>
      <w:r w:rsidR="008A4ECE" w:rsidRPr="008A4ECE">
        <w:rPr>
          <w:rFonts w:ascii="Times New Roman" w:hAnsi="Times New Roman" w:cs="Times New Roman"/>
          <w:b/>
          <w:sz w:val="28"/>
          <w:szCs w:val="28"/>
        </w:rPr>
        <w:t>года</w:t>
      </w:r>
      <w:r w:rsidR="0038062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7758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B731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775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4ECE" w:rsidRPr="008A4EC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A6A04">
        <w:rPr>
          <w:rFonts w:ascii="Times New Roman" w:hAnsi="Times New Roman" w:cs="Times New Roman"/>
          <w:b/>
          <w:sz w:val="28"/>
          <w:szCs w:val="28"/>
        </w:rPr>
        <w:t>14</w:t>
      </w:r>
    </w:p>
    <w:p w:rsidR="00AC58A3" w:rsidRDefault="00584285" w:rsidP="002145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2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утверждении П</w:t>
      </w:r>
      <w:r w:rsidRPr="005842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рисков причинения вреда (ущерба) охраняемым законом ценностям </w:t>
      </w:r>
      <w:r w:rsidRPr="00584285">
        <w:rPr>
          <w:rFonts w:ascii="Times New Roman" w:hAnsi="Times New Roman" w:cs="Times New Roman"/>
          <w:b/>
          <w:sz w:val="28"/>
          <w:szCs w:val="28"/>
        </w:rPr>
        <w:t xml:space="preserve">при проведении муниципального контроля на автомобильном транспорте  и в дорожном хозяйстве в  границах сельского поселения </w:t>
      </w:r>
      <w:proofErr w:type="spellStart"/>
      <w:r w:rsidR="00B169DC"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 w:rsidR="00B169D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</w:t>
      </w:r>
      <w:r w:rsidRPr="00584285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на 202</w:t>
      </w:r>
      <w:r w:rsidR="000B04E7">
        <w:rPr>
          <w:rFonts w:ascii="Times New Roman" w:hAnsi="Times New Roman" w:cs="Times New Roman"/>
          <w:b/>
          <w:sz w:val="28"/>
          <w:szCs w:val="28"/>
        </w:rPr>
        <w:t>4</w:t>
      </w:r>
      <w:r w:rsidRPr="0058428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B01A4" w:rsidRPr="00584285" w:rsidRDefault="00584285" w:rsidP="00584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5842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AF531F" w:rsidRDefault="00AF531F" w:rsidP="00AF53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A4" w:rsidRDefault="00FB01A4" w:rsidP="00FB01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84285" w:rsidRPr="00584285" w:rsidRDefault="00AF531F" w:rsidP="00584285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84285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>1.Утвердить в отношении осуществляемого Администрацией</w:t>
      </w:r>
      <w:r w:rsidR="00214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B169DC">
        <w:rPr>
          <w:rFonts w:ascii="Times New Roman" w:hAnsi="Times New Roman" w:cs="Times New Roman"/>
          <w:color w:val="000000" w:themeColor="text1"/>
          <w:sz w:val="28"/>
          <w:szCs w:val="28"/>
        </w:rPr>
        <w:t>Пискалы</w:t>
      </w:r>
      <w:proofErr w:type="spellEnd"/>
      <w:r w:rsidR="00214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285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B169DC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="00584285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П</w:t>
      </w:r>
      <w:r w:rsidR="00584285" w:rsidRPr="005842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="00584285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 и в дорожном хозяйстве </w:t>
      </w:r>
      <w:r w:rsidR="00584285" w:rsidRPr="005842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</w:t>
      </w:r>
      <w:r w:rsidR="00214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B169DC">
        <w:rPr>
          <w:rFonts w:ascii="Times New Roman" w:hAnsi="Times New Roman" w:cs="Times New Roman"/>
          <w:color w:val="000000" w:themeColor="text1"/>
          <w:sz w:val="28"/>
          <w:szCs w:val="28"/>
        </w:rPr>
        <w:t>Пискалы</w:t>
      </w:r>
      <w:proofErr w:type="spellEnd"/>
      <w:r w:rsidR="00B16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69DC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B169DC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="00B169DC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285" w:rsidRPr="005842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Самарской области </w:t>
      </w:r>
      <w:r w:rsidR="00584285" w:rsidRPr="0058428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584285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0B04E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84285" w:rsidRPr="00584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согласно приложению № 1</w:t>
      </w:r>
      <w:r w:rsidR="005842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69DC" w:rsidRPr="00D043D1" w:rsidRDefault="00EA3EB8" w:rsidP="00EA3EB8">
      <w:pPr>
        <w:pStyle w:val="11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5842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4285" w:rsidRPr="00584285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B169DC" w:rsidRPr="00E02E6C">
        <w:rPr>
          <w:rFonts w:ascii="Times New Roman" w:hAnsi="Times New Roman"/>
          <w:sz w:val="26"/>
          <w:szCs w:val="26"/>
        </w:rPr>
        <w:t xml:space="preserve">Настоящее постановление  подлежит официальному опубликованию   на официальном сайте администрации сельского поселения </w:t>
      </w:r>
      <w:proofErr w:type="spellStart"/>
      <w:r w:rsidR="00B169DC">
        <w:rPr>
          <w:rFonts w:ascii="Times New Roman" w:hAnsi="Times New Roman"/>
          <w:sz w:val="26"/>
          <w:szCs w:val="26"/>
        </w:rPr>
        <w:t>Пискалы</w:t>
      </w:r>
      <w:proofErr w:type="spellEnd"/>
      <w:r w:rsidR="00B169DC" w:rsidRPr="00E02E6C">
        <w:rPr>
          <w:rFonts w:ascii="Times New Roman" w:hAnsi="Times New Roman"/>
          <w:sz w:val="26"/>
          <w:szCs w:val="26"/>
        </w:rPr>
        <w:t xml:space="preserve"> в сети Интернет  </w:t>
      </w:r>
      <w:r w:rsidR="00B169DC" w:rsidRPr="00E02E6C">
        <w:rPr>
          <w:rFonts w:ascii="Times New Roman" w:eastAsia="Arial Unicode MS" w:hAnsi="Times New Roman"/>
          <w:kern w:val="1"/>
          <w:sz w:val="26"/>
          <w:szCs w:val="26"/>
          <w:lang w:val="en-US"/>
        </w:rPr>
        <w:t>http</w:t>
      </w:r>
      <w:r w:rsidR="00B169DC" w:rsidRPr="00E02E6C">
        <w:rPr>
          <w:rFonts w:ascii="Times New Roman" w:eastAsia="Arial Unicode MS" w:hAnsi="Times New Roman"/>
          <w:kern w:val="1"/>
          <w:sz w:val="26"/>
          <w:szCs w:val="26"/>
        </w:rPr>
        <w:t xml:space="preserve">:// </w:t>
      </w:r>
      <w:proofErr w:type="spellStart"/>
      <w:r w:rsidR="00B169DC">
        <w:rPr>
          <w:rFonts w:ascii="Times New Roman" w:eastAsia="Arial Unicode MS" w:hAnsi="Times New Roman"/>
          <w:kern w:val="1"/>
          <w:sz w:val="26"/>
          <w:szCs w:val="26"/>
          <w:lang w:val="en-US"/>
        </w:rPr>
        <w:t>piskali</w:t>
      </w:r>
      <w:proofErr w:type="spellEnd"/>
      <w:r w:rsidR="00B169DC" w:rsidRPr="00E02E6C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="00B169DC" w:rsidRPr="00E02E6C">
        <w:rPr>
          <w:rFonts w:ascii="Times New Roman" w:eastAsia="Arial Unicode MS" w:hAnsi="Times New Roman"/>
          <w:kern w:val="1"/>
          <w:sz w:val="26"/>
          <w:szCs w:val="26"/>
          <w:lang w:val="en-US"/>
        </w:rPr>
        <w:t>stavrsp</w:t>
      </w:r>
      <w:proofErr w:type="spellEnd"/>
      <w:r w:rsidR="00B169DC" w:rsidRPr="00E02E6C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="00B169DC" w:rsidRPr="00E02E6C">
        <w:rPr>
          <w:rFonts w:ascii="Times New Roman" w:eastAsia="Arial Unicode MS" w:hAnsi="Times New Roman"/>
          <w:kern w:val="1"/>
          <w:sz w:val="26"/>
          <w:szCs w:val="26"/>
          <w:lang w:val="en-US"/>
        </w:rPr>
        <w:t>ru</w:t>
      </w:r>
      <w:proofErr w:type="spellEnd"/>
      <w:r w:rsidR="00B169DC" w:rsidRPr="00E02E6C">
        <w:rPr>
          <w:rFonts w:ascii="Times New Roman" w:eastAsia="Arial Unicode MS" w:hAnsi="Times New Roman"/>
          <w:kern w:val="1"/>
          <w:sz w:val="26"/>
          <w:szCs w:val="26"/>
        </w:rPr>
        <w:t>. и</w:t>
      </w:r>
      <w:r w:rsidR="00B169DC" w:rsidRPr="00E02E6C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 w:rsidR="00B169DC" w:rsidRPr="00E02E6C">
        <w:rPr>
          <w:rFonts w:ascii="Times New Roman" w:hAnsi="Times New Roman"/>
          <w:sz w:val="26"/>
          <w:szCs w:val="26"/>
        </w:rPr>
        <w:t>в   газете «</w:t>
      </w:r>
      <w:r w:rsidR="00B169DC" w:rsidRPr="00E02E6C">
        <w:rPr>
          <w:rFonts w:ascii="Times New Roman" w:hAnsi="Times New Roman"/>
          <w:color w:val="341B13"/>
          <w:sz w:val="26"/>
          <w:szCs w:val="26"/>
        </w:rPr>
        <w:t>Вестник</w:t>
      </w:r>
      <w:r w:rsidR="00B169DC">
        <w:rPr>
          <w:rFonts w:ascii="Times New Roman" w:hAnsi="Times New Roman"/>
          <w:color w:val="341B13"/>
          <w:sz w:val="26"/>
          <w:szCs w:val="26"/>
        </w:rPr>
        <w:t xml:space="preserve"> сельского поселения </w:t>
      </w:r>
      <w:proofErr w:type="spellStart"/>
      <w:r w:rsidR="00B169DC">
        <w:rPr>
          <w:rFonts w:ascii="Times New Roman" w:hAnsi="Times New Roman"/>
          <w:color w:val="341B13"/>
          <w:sz w:val="26"/>
          <w:szCs w:val="26"/>
        </w:rPr>
        <w:t>Пискалы</w:t>
      </w:r>
      <w:proofErr w:type="spellEnd"/>
    </w:p>
    <w:p w:rsidR="00B169DC" w:rsidRPr="00D043D1" w:rsidRDefault="00B169DC" w:rsidP="00B169DC">
      <w:pPr>
        <w:pStyle w:val="11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043D1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043D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043D1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AC58A3" w:rsidRPr="00DA787C" w:rsidRDefault="00EA3EB8" w:rsidP="00B169DC">
      <w:pPr>
        <w:pStyle w:val="2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B169DC" w:rsidRPr="00D043D1">
        <w:rPr>
          <w:rFonts w:ascii="Times New Roman" w:hAnsi="Times New Roman"/>
          <w:sz w:val="28"/>
          <w:szCs w:val="28"/>
        </w:rPr>
        <w:t>4. Постановление вступает в силу со дня подписания</w:t>
      </w:r>
    </w:p>
    <w:p w:rsidR="00AC58A3" w:rsidRPr="00DA787C" w:rsidRDefault="00AC58A3" w:rsidP="00AC5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3EB8" w:rsidRPr="00EA3EB8" w:rsidRDefault="00EA3EB8" w:rsidP="00EA3EB8">
      <w:pPr>
        <w:autoSpaceDE w:val="0"/>
        <w:spacing w:after="0"/>
        <w:jc w:val="both"/>
        <w:rPr>
          <w:rFonts w:ascii="Times New Roman" w:eastAsia="Arial CYR" w:hAnsi="Times New Roman" w:cs="Times New Roman"/>
          <w:bCs/>
          <w:sz w:val="26"/>
          <w:szCs w:val="26"/>
        </w:rPr>
      </w:pPr>
      <w:r w:rsidRPr="00EA3EB8">
        <w:rPr>
          <w:rFonts w:ascii="Times New Roman" w:eastAsia="Arial CYR" w:hAnsi="Times New Roman" w:cs="Times New Roman"/>
          <w:bCs/>
          <w:sz w:val="26"/>
          <w:szCs w:val="26"/>
        </w:rPr>
        <w:t xml:space="preserve">Глава </w:t>
      </w:r>
      <w:proofErr w:type="gramStart"/>
      <w:r w:rsidRPr="00EA3EB8">
        <w:rPr>
          <w:rFonts w:ascii="Times New Roman" w:eastAsia="Arial CYR" w:hAnsi="Times New Roman" w:cs="Times New Roman"/>
          <w:bCs/>
          <w:sz w:val="26"/>
          <w:szCs w:val="26"/>
        </w:rPr>
        <w:t>сельского</w:t>
      </w:r>
      <w:proofErr w:type="gramEnd"/>
      <w:r w:rsidRPr="00EA3EB8">
        <w:rPr>
          <w:rFonts w:ascii="Times New Roman" w:eastAsia="Arial CYR" w:hAnsi="Times New Roman" w:cs="Times New Roman"/>
          <w:bCs/>
          <w:sz w:val="26"/>
          <w:szCs w:val="26"/>
        </w:rPr>
        <w:t xml:space="preserve"> </w:t>
      </w:r>
    </w:p>
    <w:p w:rsidR="00EA3EB8" w:rsidRPr="00EA3EB8" w:rsidRDefault="00EA3EB8" w:rsidP="00EA3EB8">
      <w:pPr>
        <w:autoSpaceDE w:val="0"/>
        <w:spacing w:after="0"/>
        <w:jc w:val="both"/>
        <w:rPr>
          <w:rFonts w:ascii="Times New Roman" w:eastAsia="Arial CYR" w:hAnsi="Times New Roman" w:cs="Times New Roman"/>
          <w:bCs/>
          <w:sz w:val="26"/>
          <w:szCs w:val="26"/>
        </w:rPr>
      </w:pPr>
      <w:r w:rsidRPr="00EA3EB8">
        <w:rPr>
          <w:rFonts w:ascii="Times New Roman" w:eastAsia="Arial CYR" w:hAnsi="Times New Roman" w:cs="Times New Roman"/>
          <w:bCs/>
          <w:sz w:val="26"/>
          <w:szCs w:val="26"/>
        </w:rPr>
        <w:t xml:space="preserve">поселения </w:t>
      </w:r>
      <w:proofErr w:type="spellStart"/>
      <w:r w:rsidRPr="00EA3EB8">
        <w:rPr>
          <w:rFonts w:ascii="Times New Roman" w:eastAsia="Arial CYR" w:hAnsi="Times New Roman" w:cs="Times New Roman"/>
          <w:bCs/>
          <w:sz w:val="26"/>
          <w:szCs w:val="26"/>
        </w:rPr>
        <w:t>Пискалы</w:t>
      </w:r>
      <w:proofErr w:type="spellEnd"/>
      <w:r w:rsidRPr="00EA3EB8">
        <w:rPr>
          <w:rFonts w:ascii="Times New Roman" w:eastAsia="Arial CYR" w:hAnsi="Times New Roman" w:cs="Times New Roman"/>
          <w:bCs/>
          <w:sz w:val="26"/>
          <w:szCs w:val="26"/>
        </w:rPr>
        <w:t xml:space="preserve">                                                              </w:t>
      </w:r>
      <w:proofErr w:type="spellStart"/>
      <w:r w:rsidRPr="00EA3EB8">
        <w:rPr>
          <w:rFonts w:ascii="Times New Roman" w:eastAsia="Arial CYR" w:hAnsi="Times New Roman" w:cs="Times New Roman"/>
          <w:bCs/>
          <w:sz w:val="26"/>
          <w:szCs w:val="26"/>
        </w:rPr>
        <w:t>С.А.Жилкина</w:t>
      </w:r>
      <w:proofErr w:type="spellEnd"/>
    </w:p>
    <w:p w:rsidR="00FB01A4" w:rsidRPr="00584285" w:rsidRDefault="00FB01A4" w:rsidP="00AC5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285" w:rsidRPr="00584285" w:rsidRDefault="00584285" w:rsidP="00EA3EB8">
      <w:pPr>
        <w:tabs>
          <w:tab w:val="num" w:pos="200"/>
        </w:tabs>
        <w:ind w:left="4536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584285">
        <w:rPr>
          <w:rFonts w:ascii="Times New Roman" w:hAnsi="Times New Roman" w:cs="Times New Roman"/>
          <w:color w:val="000000" w:themeColor="text1"/>
        </w:rPr>
        <w:t>Приложение № 1</w:t>
      </w:r>
    </w:p>
    <w:p w:rsidR="00584285" w:rsidRPr="00584285" w:rsidRDefault="00584285" w:rsidP="00EA3EB8">
      <w:pPr>
        <w:ind w:left="4536"/>
        <w:jc w:val="right"/>
        <w:rPr>
          <w:rFonts w:ascii="Times New Roman" w:hAnsi="Times New Roman" w:cs="Times New Roman"/>
          <w:color w:val="000000" w:themeColor="text1"/>
        </w:rPr>
      </w:pPr>
      <w:r w:rsidRPr="00584285">
        <w:rPr>
          <w:rFonts w:ascii="Times New Roman" w:hAnsi="Times New Roman" w:cs="Times New Roman"/>
          <w:color w:val="000000" w:themeColor="text1"/>
        </w:rPr>
        <w:t>к постановлению администрации</w:t>
      </w:r>
      <w:r w:rsidR="002145FC">
        <w:rPr>
          <w:rFonts w:ascii="Times New Roman" w:hAnsi="Times New Roman" w:cs="Times New Roman"/>
          <w:color w:val="000000" w:themeColor="text1"/>
        </w:rPr>
        <w:t xml:space="preserve"> сельского поселения </w:t>
      </w:r>
      <w:proofErr w:type="spellStart"/>
      <w:r w:rsidR="00EA3EB8">
        <w:rPr>
          <w:rFonts w:ascii="Times New Roman" w:hAnsi="Times New Roman" w:cs="Times New Roman"/>
          <w:color w:val="000000" w:themeColor="text1"/>
        </w:rPr>
        <w:t>Пискалы</w:t>
      </w:r>
      <w:proofErr w:type="spellEnd"/>
    </w:p>
    <w:p w:rsidR="00584285" w:rsidRPr="00584285" w:rsidRDefault="00296905" w:rsidP="00EA3EB8">
      <w:pPr>
        <w:tabs>
          <w:tab w:val="num" w:pos="200"/>
        </w:tabs>
        <w:ind w:left="4536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</w:t>
      </w:r>
      <w:r w:rsidR="00584285" w:rsidRPr="00584285">
        <w:rPr>
          <w:rFonts w:ascii="Times New Roman" w:hAnsi="Times New Roman" w:cs="Times New Roman"/>
          <w:color w:val="000000" w:themeColor="text1"/>
        </w:rPr>
        <w:t>от</w:t>
      </w:r>
      <w:r w:rsidR="009A6A04">
        <w:rPr>
          <w:rFonts w:ascii="Times New Roman" w:hAnsi="Times New Roman" w:cs="Times New Roman"/>
          <w:color w:val="000000" w:themeColor="text1"/>
        </w:rPr>
        <w:t xml:space="preserve"> 27.03.2024 </w:t>
      </w:r>
      <w:r w:rsidR="00584285" w:rsidRPr="00584285">
        <w:rPr>
          <w:rFonts w:ascii="Times New Roman" w:hAnsi="Times New Roman" w:cs="Times New Roman"/>
          <w:color w:val="000000" w:themeColor="text1"/>
        </w:rPr>
        <w:t xml:space="preserve">№ </w:t>
      </w:r>
      <w:r w:rsidR="009A6A04">
        <w:rPr>
          <w:rFonts w:ascii="Times New Roman" w:hAnsi="Times New Roman" w:cs="Times New Roman"/>
          <w:color w:val="000000" w:themeColor="text1"/>
        </w:rPr>
        <w:t>14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584285" w:rsidRPr="00584285" w:rsidRDefault="00584285" w:rsidP="00584285">
      <w:pPr>
        <w:ind w:firstLine="567"/>
        <w:jc w:val="right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p w:rsidR="00980B96" w:rsidRPr="00EA3EB8" w:rsidRDefault="00980B96" w:rsidP="00980B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A3E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Pr="00EA3E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 w:rsidRPr="00EA3EB8">
        <w:rPr>
          <w:rFonts w:ascii="Times New Roman" w:hAnsi="Times New Roman" w:cs="Times New Roman"/>
          <w:b/>
          <w:sz w:val="26"/>
          <w:szCs w:val="26"/>
        </w:rPr>
        <w:t xml:space="preserve">при проведении муниципального контроля на автомобильном транспорте  и в дорожном хозяйстве в границах </w:t>
      </w:r>
      <w:r w:rsidRPr="00EA3EB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EA3EB8" w:rsidRPr="00EA3EB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Пискалы</w:t>
      </w:r>
      <w:proofErr w:type="spellEnd"/>
      <w:r w:rsidRPr="00EA3EB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A3EB8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  <w:r w:rsidR="00EA3EB8" w:rsidRPr="00EA3EB8">
        <w:rPr>
          <w:rFonts w:ascii="Times New Roman" w:hAnsi="Times New Roman" w:cs="Times New Roman"/>
          <w:b/>
          <w:sz w:val="26"/>
          <w:szCs w:val="26"/>
        </w:rPr>
        <w:t xml:space="preserve">Ставропольский </w:t>
      </w:r>
      <w:r w:rsidRPr="00EA3EB8">
        <w:rPr>
          <w:rFonts w:ascii="Times New Roman" w:hAnsi="Times New Roman" w:cs="Times New Roman"/>
          <w:b/>
          <w:sz w:val="26"/>
          <w:szCs w:val="26"/>
        </w:rPr>
        <w:t xml:space="preserve">Самарской области </w:t>
      </w:r>
      <w:r w:rsidRPr="00EA3E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 202</w:t>
      </w:r>
      <w:r w:rsidR="000B04E7" w:rsidRPr="00EA3E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4</w:t>
      </w:r>
      <w:r w:rsidRPr="00EA3E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год </w:t>
      </w:r>
    </w:p>
    <w:p w:rsidR="00980B96" w:rsidRPr="00EA3EB8" w:rsidRDefault="00980B96" w:rsidP="00980B96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A3EB8">
        <w:rPr>
          <w:rFonts w:ascii="Times New Roman" w:hAnsi="Times New Roman" w:cs="Times New Roman"/>
          <w:color w:val="000000" w:themeColor="text1"/>
          <w:sz w:val="26"/>
          <w:szCs w:val="26"/>
        </w:rPr>
        <w:t>(далее также – программа профилактики)</w:t>
      </w:r>
    </w:p>
    <w:p w:rsidR="00980B96" w:rsidRPr="00EA3EB8" w:rsidRDefault="00980B96" w:rsidP="00980B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EA3E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EA3EB8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контроля </w:t>
      </w:r>
      <w:r w:rsidRPr="00EA3EB8">
        <w:rPr>
          <w:rFonts w:ascii="Times New Roman" w:hAnsi="Times New Roman" w:cs="Times New Roman"/>
          <w:sz w:val="26"/>
          <w:szCs w:val="26"/>
        </w:rPr>
        <w:t>на автомобильном транспорте  и в дорожном хозяйстве</w:t>
      </w:r>
      <w:r w:rsidRPr="00EA3E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EA3EB8">
        <w:rPr>
          <w:rFonts w:ascii="Times New Roman" w:hAnsi="Times New Roman" w:cs="Times New Roman"/>
          <w:color w:val="000000"/>
          <w:sz w:val="26"/>
          <w:szCs w:val="26"/>
        </w:rPr>
        <w:t>муниципального контроля</w:t>
      </w:r>
      <w:r w:rsidRPr="00EA3E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A3EB8">
        <w:rPr>
          <w:rFonts w:ascii="Times New Roman" w:hAnsi="Times New Roman" w:cs="Times New Roman"/>
          <w:sz w:val="26"/>
          <w:szCs w:val="26"/>
        </w:rPr>
        <w:t>на автомобильном транспорте  и в дорожном хозяйстве вне границ населенных пунктов в границах муниципального района</w:t>
      </w:r>
      <w:proofErr w:type="gramEnd"/>
      <w:r w:rsidRPr="00EA3E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A3EB8">
        <w:rPr>
          <w:rFonts w:ascii="Times New Roman" w:eastAsia="Calibri" w:hAnsi="Times New Roman" w:cs="Times New Roman"/>
          <w:sz w:val="26"/>
          <w:szCs w:val="26"/>
          <w:lang w:eastAsia="en-US"/>
        </w:rPr>
        <w:t>(далее – муниципальный контроль).</w:t>
      </w:r>
    </w:p>
    <w:p w:rsidR="00980B96" w:rsidRDefault="00980B96" w:rsidP="00980B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B96" w:rsidRPr="004C7B23" w:rsidRDefault="00980B96" w:rsidP="00980B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7B23">
        <w:rPr>
          <w:rFonts w:ascii="Times New Roman" w:hAnsi="Times New Roman" w:cs="Times New Roman"/>
          <w:b/>
          <w:sz w:val="26"/>
          <w:szCs w:val="26"/>
        </w:rPr>
        <w:t>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980B96" w:rsidRPr="004C7B23" w:rsidRDefault="00980B96" w:rsidP="00980B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0B96" w:rsidRPr="004C7B23" w:rsidRDefault="00980B96" w:rsidP="00980B9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>Объектами при осуществлении вида муниципального контроля являются: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а) в рамках пункта 1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деятельность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б) в рамках пункта 2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внесение платы за проезд по платным автомобильным дорогам общего пользования местного значения, платным участкам таких автомобильных дорог (в случае создания платных автомобильных 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7B23">
        <w:rPr>
          <w:rFonts w:ascii="Times New Roman" w:hAnsi="Times New Roman" w:cs="Times New Roman"/>
          <w:color w:val="000000"/>
          <w:sz w:val="26"/>
          <w:szCs w:val="26"/>
        </w:rPr>
        <w:t>общего пользования местного значения, платных участков таких автомобильных дорог);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Hlk77675416"/>
      <w:r w:rsidRPr="004C7B23">
        <w:rPr>
          <w:rFonts w:ascii="Times New Roman" w:hAnsi="Times New Roman" w:cs="Times New Roman"/>
          <w:color w:val="000000"/>
          <w:sz w:val="26"/>
          <w:szCs w:val="26"/>
        </w:rPr>
        <w:t xml:space="preserve">- внесение платы за </w:t>
      </w:r>
      <w:bookmarkEnd w:id="0"/>
      <w:r w:rsidRPr="004C7B23">
        <w:rPr>
          <w:rFonts w:ascii="Times New Roman" w:hAnsi="Times New Roman" w:cs="Times New Roman"/>
          <w:color w:val="000000"/>
          <w:sz w:val="26"/>
          <w:szCs w:val="26"/>
        </w:rPr>
        <w:t xml:space="preserve">пользование на платной основе парковками (парковочными местами), расположенными на автомобильных дорогах общего </w:t>
      </w:r>
      <w:r w:rsidRPr="004C7B23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пользования местного значения (в случае создания таких парковок (парковочных мест);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внесение платы в счет возмещения вреда, причиняемого тяжеловесными транспортными средствами при движении по автомобильным дорогам местного значения;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внесение платы за</w:t>
      </w:r>
      <w:r w:rsidRPr="004C7B23">
        <w:rPr>
          <w:rFonts w:ascii="Times New Roman" w:hAnsi="Times New Roman" w:cs="Times New Roman"/>
          <w:sz w:val="26"/>
          <w:szCs w:val="26"/>
        </w:rPr>
        <w:t xml:space="preserve"> </w:t>
      </w:r>
      <w:r w:rsidRPr="004C7B23">
        <w:rPr>
          <w:rFonts w:ascii="Times New Roman" w:hAnsi="Times New Roman" w:cs="Times New Roman"/>
          <w:color w:val="000000"/>
          <w:sz w:val="26"/>
          <w:szCs w:val="26"/>
        </w:rPr>
        <w:t>присоединение объектов дорожного сервиса к автомобильным дорогам общего пользования местного значения;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дорожно-строительные материалы, указанные в приложении № 1 к техническому регламенту Таможенного союза «Безопасность автомобильных дорог» (</w:t>
      </w:r>
      <w:proofErr w:type="gramStart"/>
      <w:r w:rsidRPr="004C7B23">
        <w:rPr>
          <w:rFonts w:ascii="Times New Roman" w:hAnsi="Times New Roman" w:cs="Times New Roman"/>
          <w:color w:val="000000"/>
          <w:sz w:val="26"/>
          <w:szCs w:val="26"/>
        </w:rPr>
        <w:t>ТР</w:t>
      </w:r>
      <w:proofErr w:type="gramEnd"/>
      <w:r w:rsidRPr="004C7B23">
        <w:rPr>
          <w:rFonts w:ascii="Times New Roman" w:hAnsi="Times New Roman" w:cs="Times New Roman"/>
          <w:color w:val="000000"/>
          <w:sz w:val="26"/>
          <w:szCs w:val="26"/>
        </w:rPr>
        <w:t xml:space="preserve"> ТС 014/2011);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дорожно-строительные изделия, указанные в приложении № 2 к техническому регламенту Таможенного союза «Безопасность автомобильных дорог» (</w:t>
      </w:r>
      <w:proofErr w:type="gramStart"/>
      <w:r w:rsidRPr="004C7B23">
        <w:rPr>
          <w:rFonts w:ascii="Times New Roman" w:hAnsi="Times New Roman" w:cs="Times New Roman"/>
          <w:color w:val="000000"/>
          <w:sz w:val="26"/>
          <w:szCs w:val="26"/>
        </w:rPr>
        <w:t>ТР</w:t>
      </w:r>
      <w:proofErr w:type="gramEnd"/>
      <w:r w:rsidRPr="004C7B23">
        <w:rPr>
          <w:rFonts w:ascii="Times New Roman" w:hAnsi="Times New Roman" w:cs="Times New Roman"/>
          <w:color w:val="000000"/>
          <w:sz w:val="26"/>
          <w:szCs w:val="26"/>
        </w:rPr>
        <w:t xml:space="preserve"> ТС 014/2011);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в) в рамках пункта 3 части 1 статьи 16 Федерального закона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объекты дорожного сервиса, размещенные в полосах отвода и (или) придорожных полосах автомобильных дорог общего пользования местного значения;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 xml:space="preserve">- придорожные полосы и полосы </w:t>
      </w:r>
      <w:proofErr w:type="gramStart"/>
      <w:r w:rsidRPr="004C7B23">
        <w:rPr>
          <w:rFonts w:ascii="Times New Roman" w:hAnsi="Times New Roman" w:cs="Times New Roman"/>
          <w:color w:val="000000"/>
          <w:sz w:val="26"/>
          <w:szCs w:val="26"/>
        </w:rPr>
        <w:t>отвода</w:t>
      </w:r>
      <w:proofErr w:type="gramEnd"/>
      <w:r w:rsidRPr="004C7B23">
        <w:rPr>
          <w:rFonts w:ascii="Times New Roman" w:hAnsi="Times New Roman" w:cs="Times New Roman"/>
          <w:color w:val="000000"/>
          <w:sz w:val="26"/>
          <w:szCs w:val="26"/>
        </w:rPr>
        <w:t xml:space="preserve"> автомобильных дорог общего пользования местного значения;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автомобильная дорога общего пользования местного значения и искусственные дорожные сооружения на ней;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B23">
        <w:rPr>
          <w:rFonts w:ascii="Times New Roman" w:hAnsi="Times New Roman" w:cs="Times New Roman"/>
          <w:color w:val="000000"/>
          <w:sz w:val="26"/>
          <w:szCs w:val="26"/>
        </w:rPr>
        <w:t>- примыкания к автомобильным дорогам местного значения, в том числе примыкания объектов дорожного сервиса.</w:t>
      </w:r>
    </w:p>
    <w:p w:rsidR="00980B96" w:rsidRPr="004C7B23" w:rsidRDefault="00980B96" w:rsidP="00980B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Контролируемыми лицами при осуществлении муниципального контроля являются </w:t>
      </w:r>
      <w:r w:rsidRPr="004C7B23">
        <w:rPr>
          <w:rFonts w:ascii="Times New Roman" w:hAnsi="Times New Roman" w:cs="Times New Roman"/>
          <w:color w:val="000000"/>
          <w:sz w:val="26"/>
          <w:szCs w:val="26"/>
        </w:rPr>
        <w:t>юридические лица, индивидуальные предприниматели, граждане</w:t>
      </w: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980B96" w:rsidRPr="004C7B23" w:rsidRDefault="00980B96" w:rsidP="00980B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Главной задачей </w:t>
      </w:r>
      <w:r w:rsidRPr="004C7B23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сельского поселения </w:t>
      </w:r>
      <w:proofErr w:type="spellStart"/>
      <w:r w:rsidR="004C7B23">
        <w:rPr>
          <w:rFonts w:ascii="Times New Roman" w:hAnsi="Times New Roman" w:cs="Times New Roman"/>
          <w:color w:val="000000"/>
          <w:sz w:val="26"/>
          <w:szCs w:val="26"/>
        </w:rPr>
        <w:t>Пискалы</w:t>
      </w:r>
      <w:proofErr w:type="spellEnd"/>
      <w:r w:rsidR="004C7B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980B96" w:rsidRPr="004C7B23" w:rsidRDefault="00980B96" w:rsidP="00980B9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C7B23">
        <w:rPr>
          <w:rFonts w:ascii="Times New Roman" w:hAnsi="Times New Roman" w:cs="Times New Roman"/>
          <w:spacing w:val="1"/>
          <w:sz w:val="26"/>
          <w:szCs w:val="26"/>
        </w:rPr>
        <w:t>Проведённая администрацией работа</w:t>
      </w: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980B96" w:rsidRDefault="00980B96" w:rsidP="00980B9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80B96" w:rsidRPr="004C7B23" w:rsidRDefault="00980B96" w:rsidP="00980B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7B2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2. Цели и задачи реализации Программы</w:t>
      </w:r>
    </w:p>
    <w:p w:rsidR="00980B96" w:rsidRPr="004C7B23" w:rsidRDefault="00980B96" w:rsidP="00980B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80B96" w:rsidRPr="004C7B23" w:rsidRDefault="00980B96" w:rsidP="00980B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>1. Целями реализации Программы являются: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 xml:space="preserve">- предупреждение нарушений обязательных требований   </w:t>
      </w:r>
      <w:r w:rsidRPr="004C7B23">
        <w:rPr>
          <w:rStyle w:val="aa"/>
          <w:rFonts w:ascii="Times New Roman" w:hAnsi="Times New Roman" w:cs="Times New Roman"/>
          <w:sz w:val="26"/>
          <w:szCs w:val="26"/>
        </w:rPr>
        <w:t xml:space="preserve">муниципального контроля </w:t>
      </w:r>
      <w:r w:rsidRPr="004C7B23">
        <w:rPr>
          <w:rFonts w:ascii="Times New Roman" w:hAnsi="Times New Roman" w:cs="Times New Roman"/>
          <w:sz w:val="26"/>
          <w:szCs w:val="26"/>
        </w:rPr>
        <w:t>на автомобильном транспорте  и в дорожном хозяйстве</w:t>
      </w:r>
      <w:r w:rsidRPr="004C7B23">
        <w:rPr>
          <w:rFonts w:ascii="Times New Roman" w:eastAsia="Calibri" w:hAnsi="Times New Roman" w:cs="Times New Roman"/>
          <w:sz w:val="26"/>
          <w:szCs w:val="26"/>
        </w:rPr>
        <w:t>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 xml:space="preserve">- предотвращение угрозы причинения, либо причинения вреда </w:t>
      </w:r>
      <w:r w:rsidRPr="004C7B23">
        <w:rPr>
          <w:rFonts w:ascii="Times New Roman" w:hAnsi="Times New Roman" w:cs="Times New Roman"/>
          <w:sz w:val="26"/>
          <w:szCs w:val="26"/>
        </w:rPr>
        <w:t>охраняемым законом ценностям по</w:t>
      </w:r>
      <w:r w:rsidRPr="004C7B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C7B23">
        <w:rPr>
          <w:rStyle w:val="aa"/>
          <w:rFonts w:ascii="Times New Roman" w:hAnsi="Times New Roman" w:cs="Times New Roman"/>
          <w:sz w:val="26"/>
          <w:szCs w:val="26"/>
        </w:rPr>
        <w:t xml:space="preserve">муниципальному контролю </w:t>
      </w:r>
      <w:r w:rsidRPr="004C7B23">
        <w:rPr>
          <w:rFonts w:ascii="Times New Roman" w:hAnsi="Times New Roman" w:cs="Times New Roman"/>
          <w:sz w:val="26"/>
          <w:szCs w:val="26"/>
        </w:rPr>
        <w:t xml:space="preserve">на автомобильном транспорте  и в дорожном хозяйстве </w:t>
      </w:r>
      <w:r w:rsidRPr="004C7B23">
        <w:rPr>
          <w:rFonts w:ascii="Times New Roman" w:eastAsia="Calibri" w:hAnsi="Times New Roman" w:cs="Times New Roman"/>
          <w:sz w:val="26"/>
          <w:szCs w:val="26"/>
        </w:rPr>
        <w:t>вследствие нарушений обязательных требований;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повышение прозрачности системы контрольно-надзорной деятельности.</w:t>
      </w:r>
    </w:p>
    <w:p w:rsidR="00980B96" w:rsidRPr="004C7B23" w:rsidRDefault="00980B96" w:rsidP="00980B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C7B23">
        <w:rPr>
          <w:rFonts w:ascii="Times New Roman" w:eastAsia="Calibri" w:hAnsi="Times New Roman" w:cs="Times New Roman"/>
          <w:sz w:val="26"/>
          <w:szCs w:val="26"/>
          <w:lang w:eastAsia="en-US"/>
        </w:rPr>
        <w:t>2. Задачами реализации Программы являются: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оценка возможной угрозы причинения, либо причинения вреда (ущерба) </w:t>
      </w:r>
      <w:r w:rsidRPr="004C7B23">
        <w:rPr>
          <w:rFonts w:ascii="Times New Roman" w:hAnsi="Times New Roman" w:cs="Times New Roman"/>
          <w:sz w:val="26"/>
          <w:szCs w:val="26"/>
        </w:rPr>
        <w:t>охраняемым законом ценностям по</w:t>
      </w:r>
      <w:r w:rsidRPr="004C7B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C7B23">
        <w:rPr>
          <w:rStyle w:val="aa"/>
          <w:rFonts w:ascii="Times New Roman" w:hAnsi="Times New Roman" w:cs="Times New Roman"/>
          <w:sz w:val="26"/>
          <w:szCs w:val="26"/>
        </w:rPr>
        <w:t>муниципальному контролю</w:t>
      </w:r>
      <w:r w:rsidRPr="004C7B2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C7B23">
        <w:rPr>
          <w:rFonts w:ascii="Times New Roman" w:hAnsi="Times New Roman" w:cs="Times New Roman"/>
          <w:sz w:val="26"/>
          <w:szCs w:val="26"/>
        </w:rPr>
        <w:t>на автомобильном транспорте  и в дорожном хозяйстве</w:t>
      </w:r>
      <w:r w:rsidRPr="004C7B23">
        <w:rPr>
          <w:rFonts w:ascii="Times New Roman" w:eastAsia="Calibri" w:hAnsi="Times New Roman" w:cs="Times New Roman"/>
          <w:sz w:val="26"/>
          <w:szCs w:val="26"/>
        </w:rPr>
        <w:t>, выработка и реализация профилактических мер, способствующих ее снижению;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 xml:space="preserve">- создание и внедрение мер системы позитивной профилактики; 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7B23">
        <w:rPr>
          <w:rFonts w:ascii="Times New Roman" w:eastAsia="Calibri" w:hAnsi="Times New Roman" w:cs="Times New Roman"/>
          <w:sz w:val="26"/>
          <w:szCs w:val="26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980B96" w:rsidRPr="004C7B23" w:rsidRDefault="00980B96" w:rsidP="00980B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0B96" w:rsidRPr="004C7B23" w:rsidRDefault="00980B96" w:rsidP="00980B9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4C7B23">
        <w:rPr>
          <w:b/>
          <w:sz w:val="26"/>
          <w:szCs w:val="26"/>
        </w:rPr>
        <w:t xml:space="preserve">3. Перечень профилактических мероприятий, </w:t>
      </w:r>
    </w:p>
    <w:p w:rsidR="00980B96" w:rsidRPr="004C7B23" w:rsidRDefault="00980B96" w:rsidP="00980B9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4C7B23">
        <w:rPr>
          <w:b/>
          <w:sz w:val="26"/>
          <w:szCs w:val="26"/>
        </w:rPr>
        <w:t>сроки (периодичность) их проведения</w:t>
      </w:r>
    </w:p>
    <w:p w:rsidR="00980B96" w:rsidRPr="004C7B23" w:rsidRDefault="00980B96" w:rsidP="00980B9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B23">
        <w:rPr>
          <w:rFonts w:ascii="Times New Roman" w:hAnsi="Times New Roman" w:cs="Times New Roman"/>
          <w:sz w:val="26"/>
          <w:szCs w:val="26"/>
        </w:rPr>
        <w:t xml:space="preserve">1. В соответствии с Положением о виде муниципального контроля, утвержденном решением представительного органа, проводятся следующие профилактические мероприятия: 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23">
        <w:rPr>
          <w:rFonts w:ascii="Times New Roman" w:hAnsi="Times New Roman" w:cs="Times New Roman"/>
          <w:sz w:val="26"/>
          <w:szCs w:val="26"/>
        </w:rPr>
        <w:t>1) информирование;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23">
        <w:rPr>
          <w:rFonts w:ascii="Times New Roman" w:hAnsi="Times New Roman" w:cs="Times New Roman"/>
          <w:sz w:val="26"/>
          <w:szCs w:val="26"/>
        </w:rPr>
        <w:t>2) обобщение правоприменительной практики;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23">
        <w:rPr>
          <w:rFonts w:ascii="Times New Roman" w:hAnsi="Times New Roman" w:cs="Times New Roman"/>
          <w:sz w:val="26"/>
          <w:szCs w:val="26"/>
        </w:rPr>
        <w:t>3) объявление предостережений;</w:t>
      </w:r>
    </w:p>
    <w:p w:rsidR="00980B96" w:rsidRPr="004C7B23" w:rsidRDefault="00980B96" w:rsidP="00980B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23">
        <w:rPr>
          <w:rFonts w:ascii="Times New Roman" w:hAnsi="Times New Roman" w:cs="Times New Roman"/>
          <w:sz w:val="26"/>
          <w:szCs w:val="26"/>
        </w:rPr>
        <w:t>4) консультирование.</w:t>
      </w:r>
    </w:p>
    <w:p w:rsidR="00980B96" w:rsidRPr="004C7B23" w:rsidRDefault="00980B96" w:rsidP="00980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B23">
        <w:rPr>
          <w:rFonts w:ascii="Times New Roman" w:hAnsi="Times New Roman" w:cs="Times New Roman"/>
          <w:sz w:val="26"/>
          <w:szCs w:val="26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80B96" w:rsidRDefault="00980B96" w:rsidP="00980B96">
      <w:pPr>
        <w:pStyle w:val="s1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</w:p>
    <w:p w:rsidR="00980B96" w:rsidRPr="003A4653" w:rsidRDefault="00980B96" w:rsidP="00980B9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3A4653">
        <w:rPr>
          <w:b/>
          <w:sz w:val="26"/>
          <w:szCs w:val="26"/>
        </w:rPr>
        <w:t xml:space="preserve">4. Показатели результативности и эффективности </w:t>
      </w:r>
    </w:p>
    <w:p w:rsidR="00980B96" w:rsidRPr="003A4653" w:rsidRDefault="00980B96" w:rsidP="00980B9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3A4653">
        <w:rPr>
          <w:b/>
          <w:sz w:val="26"/>
          <w:szCs w:val="26"/>
        </w:rPr>
        <w:t>программы профилактики</w:t>
      </w:r>
    </w:p>
    <w:p w:rsidR="00980B96" w:rsidRPr="003A4653" w:rsidRDefault="00980B96" w:rsidP="00980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0B96" w:rsidRPr="003A4653" w:rsidRDefault="00980B96" w:rsidP="00980B96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3A4653">
        <w:rPr>
          <w:rStyle w:val="aa"/>
          <w:rFonts w:ascii="Times New Roman" w:hAnsi="Times New Roman" w:cs="Times New Roman"/>
          <w:i w:val="0"/>
          <w:sz w:val="26"/>
          <w:szCs w:val="26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80B96" w:rsidRPr="003A4653" w:rsidRDefault="00980B96" w:rsidP="00980B96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3A4653">
        <w:rPr>
          <w:rStyle w:val="aa"/>
          <w:rFonts w:ascii="Times New Roman" w:hAnsi="Times New Roman" w:cs="Times New Roman"/>
          <w:i w:val="0"/>
          <w:sz w:val="26"/>
          <w:szCs w:val="26"/>
        </w:rPr>
        <w:t>а)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980B96" w:rsidRPr="003A4653" w:rsidRDefault="00980B96" w:rsidP="00980B96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3A4653">
        <w:rPr>
          <w:rStyle w:val="aa"/>
          <w:rFonts w:ascii="Times New Roman" w:hAnsi="Times New Roman" w:cs="Times New Roman"/>
          <w:i w:val="0"/>
          <w:sz w:val="26"/>
          <w:szCs w:val="26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980B96" w:rsidRPr="003A4653" w:rsidRDefault="00980B96" w:rsidP="00980B96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3A4653">
        <w:rPr>
          <w:rStyle w:val="aa"/>
          <w:rFonts w:ascii="Times New Roman" w:hAnsi="Times New Roman" w:cs="Times New Roman"/>
          <w:i w:val="0"/>
          <w:sz w:val="26"/>
          <w:szCs w:val="26"/>
        </w:rPr>
        <w:t>б)</w:t>
      </w:r>
      <w:r w:rsidRPr="003A4653">
        <w:rPr>
          <w:rStyle w:val="aa"/>
          <w:rFonts w:ascii="Times New Roman" w:hAnsi="Times New Roman" w:cs="Times New Roman"/>
          <w:sz w:val="26"/>
          <w:szCs w:val="26"/>
        </w:rPr>
        <w:t xml:space="preserve"> </w:t>
      </w:r>
      <w:r w:rsidRPr="003A4653">
        <w:rPr>
          <w:rFonts w:ascii="Times New Roman" w:eastAsia="Calibri" w:hAnsi="Times New Roman" w:cs="Times New Roman"/>
          <w:sz w:val="26"/>
          <w:szCs w:val="26"/>
          <w:lang w:eastAsia="en-US"/>
        </w:rPr>
        <w:t>количество проведенных профилактических мероприятий</w:t>
      </w:r>
      <w:r w:rsidRPr="003A4653">
        <w:rPr>
          <w:rStyle w:val="aa"/>
          <w:rFonts w:ascii="Times New Roman" w:hAnsi="Times New Roman" w:cs="Times New Roman"/>
          <w:i w:val="0"/>
          <w:sz w:val="26"/>
          <w:szCs w:val="26"/>
        </w:rPr>
        <w:t>.</w:t>
      </w:r>
    </w:p>
    <w:p w:rsidR="00980B96" w:rsidRPr="003A4653" w:rsidRDefault="00980B96" w:rsidP="00980B96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3A4653">
        <w:rPr>
          <w:rStyle w:val="aa"/>
          <w:rFonts w:ascii="Times New Roman" w:hAnsi="Times New Roman" w:cs="Times New Roman"/>
          <w:i w:val="0"/>
          <w:sz w:val="26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980B96" w:rsidRPr="003A4653" w:rsidRDefault="00980B96" w:rsidP="00980B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A465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980B96" w:rsidRDefault="00980B96" w:rsidP="00980B9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к Программе</w:t>
      </w:r>
    </w:p>
    <w:p w:rsidR="00980B96" w:rsidRDefault="00980B96" w:rsidP="00980B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0B96" w:rsidRDefault="00980B96" w:rsidP="00980B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профилактических мероприятий, </w:t>
      </w:r>
    </w:p>
    <w:p w:rsidR="00980B96" w:rsidRDefault="00980B96" w:rsidP="00980B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(периодичность) их проведения</w:t>
      </w:r>
    </w:p>
    <w:tbl>
      <w:tblPr>
        <w:tblW w:w="99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2022"/>
        <w:gridCol w:w="3262"/>
        <w:gridCol w:w="2554"/>
        <w:gridCol w:w="1702"/>
      </w:tblGrid>
      <w:tr w:rsidR="00980B96" w:rsidTr="00980B96">
        <w:trPr>
          <w:trHeight w:val="126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pStyle w:val="Default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Вид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ind w:firstLine="36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Форма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96" w:rsidRDefault="00980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Подразделение и (или) должностные лица администрации, ответственные за реализацию мероприятия</w:t>
            </w:r>
          </w:p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Сроки (периодичность) их проведения</w:t>
            </w:r>
          </w:p>
        </w:tc>
      </w:tr>
      <w:tr w:rsidR="00980B96" w:rsidTr="00980B96">
        <w:trPr>
          <w:trHeight w:val="2007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ind w:firstLine="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Информирование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 должностным обязанностям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которого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относится осуществление муниципального контроля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мере необходимости в течение года</w:t>
            </w:r>
          </w:p>
        </w:tc>
      </w:tr>
      <w:tr w:rsidR="00980B96" w:rsidTr="00980B96">
        <w:trPr>
          <w:trHeight w:val="143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Публикация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 xml:space="preserve">на сайте руководств по соблюдению обязательных требований в сфере </w:t>
            </w:r>
            <w:r>
              <w:rPr>
                <w:rStyle w:val="aa"/>
                <w:lang w:eastAsia="en-US"/>
              </w:rPr>
              <w:t>муниципального  контроля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при направлении их в адрес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местной администрации уполномоченным федеральным органом исполнительной власти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 должностным обязанностям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которого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относится осуществление муниципального контроля  </w:t>
            </w:r>
          </w:p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мере поступления</w:t>
            </w:r>
          </w:p>
        </w:tc>
      </w:tr>
      <w:tr w:rsidR="00980B96" w:rsidTr="00980B96">
        <w:trPr>
          <w:trHeight w:val="1763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Размещение и поддержание в актуальном состоянии на официальном сайте в сети "Интернет" информации о нормативно-правовых актов, содержащих обязательные требования, оценка соблюдения которых является предметом осуществления муниципального контроля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на автомобильном транспорте, городском наземном электрическом транспорте и в дорожном хозяйстве вне границ населенных пунктов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 должностным обязанностям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которого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относится осуществление муниципального контроля  </w:t>
            </w:r>
          </w:p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мере обновления</w:t>
            </w:r>
          </w:p>
        </w:tc>
      </w:tr>
      <w:tr w:rsidR="00980B96" w:rsidTr="00980B96">
        <w:trPr>
          <w:trHeight w:val="395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ind w:firstLine="3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Обобщение и анализ правоприменительной практики контрольно-надзорной деятельности в сфере муниципального контроля с классификацией причин возникновения типовых нарушений обязательных требований и размещение утвержденного д</w:t>
            </w:r>
            <w:r>
              <w:rPr>
                <w:rFonts w:ascii="Times New Roman" w:hAnsi="Times New Roman" w:cs="Times New Roman"/>
                <w:lang w:eastAsia="en-US"/>
              </w:rPr>
              <w:t>оклада о правоприменительной практике на официальном сайте Администрации в срок, не превышающий 5 рабочих дней со дня утверждения доклада.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 должностным обязанностям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которого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относится осуществление муниципального контроля  </w:t>
            </w:r>
          </w:p>
          <w:p w:rsidR="00980B96" w:rsidRDefault="00980B9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 w:rsidP="003A465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Ежегодно (не позднее 25 </w:t>
            </w:r>
            <w:r w:rsidR="003A4653">
              <w:rPr>
                <w:rFonts w:ascii="Times New Roman" w:eastAsia="Calibri" w:hAnsi="Times New Roman" w:cs="Times New Roman"/>
                <w:lang w:eastAsia="en-US"/>
              </w:rPr>
              <w:t>декабря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года, следующего за годом обобщения правоприменительной практики)</w:t>
            </w:r>
          </w:p>
        </w:tc>
      </w:tr>
      <w:tr w:rsidR="00980B96" w:rsidTr="00980B96">
        <w:trPr>
          <w:trHeight w:val="236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Объявление предостережения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 должностным обязанностям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которого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относится осуществление муниципального контроля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96" w:rsidRDefault="00980B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 течение года (при наличии оснований)</w:t>
            </w:r>
          </w:p>
          <w:p w:rsidR="00980B96" w:rsidRDefault="00980B9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80B96" w:rsidTr="00980B96">
        <w:trPr>
          <w:trHeight w:val="395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>
            <w:pPr>
              <w:ind w:firstLine="3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Консультирование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96" w:rsidRDefault="00980B96" w:rsidP="008E73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Проведение должностными лицами администрации сельского поселения </w:t>
            </w:r>
            <w:proofErr w:type="spellStart"/>
            <w:r w:rsidR="008E73FB">
              <w:rPr>
                <w:rFonts w:ascii="Times New Roman" w:eastAsia="Calibri" w:hAnsi="Times New Roman" w:cs="Times New Roman"/>
                <w:lang w:eastAsia="en-US"/>
              </w:rPr>
              <w:t>Пискалы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консультаций по вопросам муниципального  контроля.</w:t>
            </w:r>
          </w:p>
          <w:p w:rsidR="00980B96" w:rsidRDefault="00980B96">
            <w:pPr>
              <w:spacing w:after="0" w:line="240" w:lineRule="auto"/>
              <w:jc w:val="both"/>
              <w:rPr>
                <w:rFonts w:eastAsia="Calibri"/>
                <w:color w:val="984806" w:themeColor="accent6" w:themeShade="80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6" w:history="1">
              <w:r>
                <w:rPr>
                  <w:rStyle w:val="a9"/>
                  <w:rFonts w:ascii="Times New Roman" w:eastAsia="Calibri" w:hAnsi="Times New Roman" w:cs="Times New Roman"/>
                  <w:lang w:eastAsia="en-US"/>
                </w:rPr>
                <w:t>законом</w:t>
              </w:r>
            </w:hyperlink>
            <w:r>
              <w:rPr>
                <w:rFonts w:ascii="Times New Roman" w:eastAsia="Calibri" w:hAnsi="Times New Roman" w:cs="Times New Roman"/>
                <w:lang w:eastAsia="en-US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к должностным обязанностям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которого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980B96" w:rsidRDefault="00980B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относится осуществление муниципального контроля  </w:t>
            </w:r>
          </w:p>
          <w:p w:rsidR="00980B96" w:rsidRDefault="00980B9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96" w:rsidRDefault="00980B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 течение года (при наличии оснований, при обращении лица, нуждающегося в консультировании)</w:t>
            </w:r>
          </w:p>
        </w:tc>
      </w:tr>
    </w:tbl>
    <w:p w:rsidR="00980B96" w:rsidRDefault="00980B96" w:rsidP="00980B96">
      <w:pPr>
        <w:jc w:val="both"/>
        <w:rPr>
          <w:rFonts w:eastAsia="Calibri"/>
          <w:color w:val="984806" w:themeColor="accent6" w:themeShade="80"/>
          <w:lang w:eastAsia="en-US"/>
        </w:rPr>
      </w:pPr>
    </w:p>
    <w:p w:rsidR="00584285" w:rsidRPr="00584285" w:rsidRDefault="00584285" w:rsidP="00584285">
      <w:pPr>
        <w:ind w:firstLine="567"/>
        <w:jc w:val="right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sectPr w:rsidR="00584285" w:rsidRPr="00584285" w:rsidSect="00EA3EB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Std">
    <w:altName w:val="Courier New"/>
    <w:charset w:val="CC"/>
    <w:family w:val="swiss"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8A3"/>
    <w:rsid w:val="00052690"/>
    <w:rsid w:val="00077582"/>
    <w:rsid w:val="00080033"/>
    <w:rsid w:val="000B04E7"/>
    <w:rsid w:val="000F54D5"/>
    <w:rsid w:val="00117CF2"/>
    <w:rsid w:val="00125EDD"/>
    <w:rsid w:val="00135410"/>
    <w:rsid w:val="00145AAC"/>
    <w:rsid w:val="00150A5C"/>
    <w:rsid w:val="001D7824"/>
    <w:rsid w:val="00203A40"/>
    <w:rsid w:val="002145FC"/>
    <w:rsid w:val="00270984"/>
    <w:rsid w:val="00295A0F"/>
    <w:rsid w:val="00296905"/>
    <w:rsid w:val="002B20F2"/>
    <w:rsid w:val="002B7315"/>
    <w:rsid w:val="00356A83"/>
    <w:rsid w:val="00380620"/>
    <w:rsid w:val="003A4653"/>
    <w:rsid w:val="003C7ECD"/>
    <w:rsid w:val="003D6274"/>
    <w:rsid w:val="003D76E6"/>
    <w:rsid w:val="004C7B23"/>
    <w:rsid w:val="004E07FE"/>
    <w:rsid w:val="004F28C2"/>
    <w:rsid w:val="004F47E0"/>
    <w:rsid w:val="0051325E"/>
    <w:rsid w:val="00584285"/>
    <w:rsid w:val="005F5137"/>
    <w:rsid w:val="006725D2"/>
    <w:rsid w:val="00687343"/>
    <w:rsid w:val="006E51C4"/>
    <w:rsid w:val="007C6D80"/>
    <w:rsid w:val="00813F02"/>
    <w:rsid w:val="00830DEB"/>
    <w:rsid w:val="00865CFD"/>
    <w:rsid w:val="00876F71"/>
    <w:rsid w:val="008872DE"/>
    <w:rsid w:val="008A4ECE"/>
    <w:rsid w:val="008C4A39"/>
    <w:rsid w:val="008C6216"/>
    <w:rsid w:val="008E73FB"/>
    <w:rsid w:val="00980B96"/>
    <w:rsid w:val="009976BA"/>
    <w:rsid w:val="009A6A04"/>
    <w:rsid w:val="009B2F5F"/>
    <w:rsid w:val="00A03D67"/>
    <w:rsid w:val="00A75AFE"/>
    <w:rsid w:val="00AC58A3"/>
    <w:rsid w:val="00AF531F"/>
    <w:rsid w:val="00B13FD6"/>
    <w:rsid w:val="00B169DC"/>
    <w:rsid w:val="00B81510"/>
    <w:rsid w:val="00BA09DE"/>
    <w:rsid w:val="00C32BA4"/>
    <w:rsid w:val="00C520C2"/>
    <w:rsid w:val="00C5574A"/>
    <w:rsid w:val="00C65FAB"/>
    <w:rsid w:val="00CB6523"/>
    <w:rsid w:val="00CD53B5"/>
    <w:rsid w:val="00CE048D"/>
    <w:rsid w:val="00CE679D"/>
    <w:rsid w:val="00D2306A"/>
    <w:rsid w:val="00DA787C"/>
    <w:rsid w:val="00DD7C07"/>
    <w:rsid w:val="00DF171A"/>
    <w:rsid w:val="00E014BC"/>
    <w:rsid w:val="00E10B03"/>
    <w:rsid w:val="00E5139C"/>
    <w:rsid w:val="00EA3EB8"/>
    <w:rsid w:val="00EF7B40"/>
    <w:rsid w:val="00F00D54"/>
    <w:rsid w:val="00F04FE2"/>
    <w:rsid w:val="00F84434"/>
    <w:rsid w:val="00FB01A4"/>
    <w:rsid w:val="00FC73B8"/>
    <w:rsid w:val="00FD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8A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169D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8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F7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C65F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1">
    <w:name w:val="Заголовок 21"/>
    <w:basedOn w:val="Standard"/>
    <w:next w:val="Standard"/>
    <w:rsid w:val="00C65FA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3"/>
    <w:basedOn w:val="Standard"/>
    <w:link w:val="30"/>
    <w:rsid w:val="00C65FA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5FAB"/>
    <w:rPr>
      <w:rFonts w:ascii="Times New Roman" w:eastAsia="SimSun" w:hAnsi="Times New Roman" w:cs="Mangal"/>
      <w:kern w:val="3"/>
      <w:sz w:val="16"/>
      <w:szCs w:val="16"/>
      <w:lang w:eastAsia="zh-CN" w:bidi="hi-IN"/>
    </w:rPr>
  </w:style>
  <w:style w:type="paragraph" w:customStyle="1" w:styleId="31">
    <w:name w:val="Заголовок 31"/>
    <w:basedOn w:val="Standard"/>
    <w:next w:val="Standard"/>
    <w:rsid w:val="00C65FA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Quotations">
    <w:name w:val="Quotations"/>
    <w:basedOn w:val="Standard"/>
    <w:rsid w:val="00C65FAB"/>
    <w:pPr>
      <w:ind w:left="176" w:right="-108" w:hanging="284"/>
    </w:pPr>
    <w:rPr>
      <w:b/>
      <w:i/>
      <w:sz w:val="28"/>
    </w:rPr>
  </w:style>
  <w:style w:type="paragraph" w:customStyle="1" w:styleId="a6">
    <w:name w:val="Знак Знак Знак Знак"/>
    <w:basedOn w:val="a"/>
    <w:uiPriority w:val="99"/>
    <w:rsid w:val="00AF531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AF531F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paragraph" w:styleId="a8">
    <w:name w:val="Normal (Web)"/>
    <w:basedOn w:val="a"/>
    <w:uiPriority w:val="99"/>
    <w:unhideWhenUsed/>
    <w:rsid w:val="00AF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5842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84285"/>
    <w:rPr>
      <w:rFonts w:eastAsiaTheme="minorEastAsia"/>
      <w:lang w:eastAsia="ru-RU"/>
    </w:rPr>
  </w:style>
  <w:style w:type="paragraph" w:customStyle="1" w:styleId="s1">
    <w:name w:val="s_1"/>
    <w:basedOn w:val="a"/>
    <w:rsid w:val="0058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58428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Hyperlink"/>
    <w:basedOn w:val="a0"/>
    <w:uiPriority w:val="99"/>
    <w:semiHidden/>
    <w:unhideWhenUsed/>
    <w:rsid w:val="00980B96"/>
    <w:rPr>
      <w:color w:val="0000FF"/>
      <w:u w:val="single"/>
    </w:rPr>
  </w:style>
  <w:style w:type="paragraph" w:customStyle="1" w:styleId="Default">
    <w:name w:val="Default"/>
    <w:rsid w:val="00980B9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a">
    <w:name w:val="Emphasis"/>
    <w:basedOn w:val="a0"/>
    <w:qFormat/>
    <w:rsid w:val="00980B96"/>
    <w:rPr>
      <w:i/>
      <w:iCs/>
    </w:rPr>
  </w:style>
  <w:style w:type="character" w:customStyle="1" w:styleId="10">
    <w:name w:val="Заголовок 1 Знак"/>
    <w:basedOn w:val="a0"/>
    <w:link w:val="1"/>
    <w:rsid w:val="00B169D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ConsPlusNonformat">
    <w:name w:val="ConsPlusNonformat"/>
    <w:rsid w:val="00B169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B169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B169DC"/>
    <w:rPr>
      <w:rFonts w:ascii="Times New Roman" w:eastAsia="Times New Roman" w:hAnsi="Times New Roman" w:cs="Times New Roman"/>
      <w:sz w:val="24"/>
      <w:szCs w:val="24"/>
      <w:lang w:val="sr-Cyrl-CS" w:eastAsia="x-none"/>
    </w:rPr>
  </w:style>
  <w:style w:type="paragraph" w:customStyle="1" w:styleId="11">
    <w:name w:val="Текст1"/>
    <w:basedOn w:val="a"/>
    <w:rsid w:val="00B169D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379AAFAA1D100E328F2BAF8EED5A2F2B76C9320D2F17931C22AAB6D3F68CA0190E3892E5C305E8C6BBD71DFE0039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2024-03-22T04:12:00Z</cp:lastPrinted>
  <dcterms:created xsi:type="dcterms:W3CDTF">2015-12-30T06:57:00Z</dcterms:created>
  <dcterms:modified xsi:type="dcterms:W3CDTF">2024-03-22T04:12:00Z</dcterms:modified>
</cp:coreProperties>
</file>