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83D" w:rsidRDefault="0009183D" w:rsidP="0009183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СОБРАНИЕ  ПРЕДСТАВИТЕЛЕЙ</w:t>
      </w:r>
    </w:p>
    <w:p w:rsidR="0009183D" w:rsidRDefault="0009183D" w:rsidP="0009183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СЕЛЬСКОГО  ПОСЕЛЕНИЯ ПИСКАЛЫ</w:t>
      </w:r>
    </w:p>
    <w:p w:rsidR="0009183D" w:rsidRDefault="0009183D" w:rsidP="0009183D">
      <w:pPr>
        <w:widowControl w:val="0"/>
        <w:autoSpaceDE w:val="0"/>
        <w:autoSpaceDN w:val="0"/>
        <w:adjustRightInd w:val="0"/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 РАЙОНА 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СТАВРОПОЛЬСКИЙ</w:t>
      </w:r>
      <w:proofErr w:type="gramEnd"/>
      <w:r>
        <w:br/>
      </w:r>
    </w:p>
    <w:p w:rsidR="0009183D" w:rsidRDefault="0009183D" w:rsidP="0009183D">
      <w:pPr>
        <w:widowControl w:val="0"/>
        <w:autoSpaceDE w:val="0"/>
        <w:autoSpaceDN w:val="0"/>
        <w:adjustRightInd w:val="0"/>
        <w:spacing w:after="0" w:line="240" w:lineRule="auto"/>
        <w:outlineLvl w:val="0"/>
      </w:pPr>
    </w:p>
    <w:p w:rsidR="0009183D" w:rsidRDefault="0009183D" w:rsidP="000918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</w:p>
    <w:p w:rsidR="0009183D" w:rsidRDefault="0009183D" w:rsidP="000918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:rsidR="0009183D" w:rsidRDefault="0009183D" w:rsidP="000918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 28 июля 2015 г. N 141</w:t>
      </w:r>
    </w:p>
    <w:p w:rsidR="0009183D" w:rsidRDefault="0009183D" w:rsidP="000918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9183D" w:rsidRDefault="0009183D" w:rsidP="000918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СХЕМЫ ОДНОМАНДАТНЫХ ИЗБИРАТЕЛЬНЫХ ОКРУГОВ ПО ВЫБОРАМ ДЕПУТАТОВ СОБРАНИЯ ПРЕДСТАВИТЕЛЕЙ СЕЛЬСКОГО ПОСЕЛЕНИЯ ПИСКАЛЫ МУНИЦИПАЛЬНОГО РАЙОНА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СТАВРОПОЛЬСКИЙ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САМАРСКОЙ ОБЛАСТИ</w:t>
      </w:r>
    </w:p>
    <w:p w:rsidR="0009183D" w:rsidRDefault="0009183D" w:rsidP="000918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183D" w:rsidRDefault="0009183D" w:rsidP="000918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целью уточнения схемы одномандатных избирательных округов по выборам депутатов Собрания представителей сельского поселения ПИСКАЛЫ муниципального района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Самарской области, руководствуясь пунктом 2 статьи 19 Закона Самарской области от 08.06.2006 N 57-ГД "О выборах депутатов представительного органа муниципального образования",  Собрание представителей сельского поселения ПИСКАЛЫ РЕШИЛО:</w:t>
      </w:r>
    </w:p>
    <w:p w:rsidR="0009183D" w:rsidRDefault="0009183D" w:rsidP="000918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</w:p>
    <w:p w:rsidR="0009183D" w:rsidRDefault="0009183D" w:rsidP="000918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1. Внести изменения в </w:t>
      </w:r>
      <w:r>
        <w:rPr>
          <w:rFonts w:ascii="Times New Roman" w:hAnsi="Times New Roman" w:cs="Times New Roman"/>
          <w:sz w:val="28"/>
          <w:szCs w:val="28"/>
        </w:rPr>
        <w:t xml:space="preserve">схемы одномандатных избирательных округов по выборам депутатов Собрания представителей сельского поселения ПИСКАЛЫ муниципального района Ставропольский Самарской области, включив в округ № 1 ул.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Ставропольская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09183D" w:rsidRDefault="0009183D" w:rsidP="000918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9183D" w:rsidRDefault="0009183D" w:rsidP="000918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2. Опубликовать настоящее Решение в районной газете «Ставрополь-на-Волге».</w:t>
      </w:r>
    </w:p>
    <w:p w:rsidR="0009183D" w:rsidRDefault="0009183D" w:rsidP="0009183D">
      <w:pPr>
        <w:widowControl w:val="0"/>
        <w:autoSpaceDE w:val="0"/>
        <w:autoSpaceDN w:val="0"/>
        <w:adjustRightInd w:val="0"/>
        <w:spacing w:after="0" w:line="240" w:lineRule="auto"/>
        <w:jc w:val="right"/>
      </w:pPr>
    </w:p>
    <w:p w:rsidR="0009183D" w:rsidRDefault="0009183D" w:rsidP="000918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183D" w:rsidRDefault="0009183D" w:rsidP="000918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183D" w:rsidRDefault="0009183D" w:rsidP="000918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сельского поселения Пискалы                                     К.А.  Костыгов </w:t>
      </w:r>
    </w:p>
    <w:p w:rsidR="0009183D" w:rsidRDefault="0009183D" w:rsidP="0009183D"/>
    <w:p w:rsidR="0009183D" w:rsidRDefault="0009183D" w:rsidP="0009183D"/>
    <w:p w:rsidR="0009183D" w:rsidRDefault="0009183D" w:rsidP="0009183D"/>
    <w:p w:rsidR="0009183D" w:rsidRDefault="0009183D" w:rsidP="0009183D"/>
    <w:p w:rsidR="002C67C1" w:rsidRDefault="002C67C1">
      <w:bookmarkStart w:id="0" w:name="_GoBack"/>
      <w:bookmarkEnd w:id="0"/>
    </w:p>
    <w:sectPr w:rsidR="002C67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AB5"/>
    <w:rsid w:val="0009183D"/>
    <w:rsid w:val="002C67C1"/>
    <w:rsid w:val="009C4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83D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83D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52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2015-08-06T04:32:00Z</cp:lastPrinted>
  <dcterms:created xsi:type="dcterms:W3CDTF">2015-08-06T04:32:00Z</dcterms:created>
  <dcterms:modified xsi:type="dcterms:W3CDTF">2015-08-06T04:32:00Z</dcterms:modified>
</cp:coreProperties>
</file>